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24A" w:rsidRDefault="0079424A" w:rsidP="0079424A">
      <w:pPr>
        <w:pageBreakBefore/>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638"/>
      </w:tblGrid>
      <w:tr w:rsidR="0079424A" w:rsidTr="00C70A4E">
        <w:tblPrEx>
          <w:tblCellMar>
            <w:top w:w="0" w:type="dxa"/>
            <w:bottom w:w="0" w:type="dxa"/>
          </w:tblCellMar>
        </w:tblPrEx>
        <w:trPr>
          <w:trHeight w:hRule="exact" w:val="680"/>
        </w:trPr>
        <w:tc>
          <w:tcPr>
            <w:tcW w:w="2000" w:type="dxa"/>
            <w:tcBorders>
              <w:top w:val="nil"/>
              <w:left w:val="nil"/>
              <w:bottom w:val="nil"/>
              <w:right w:val="nil"/>
            </w:tcBorders>
            <w:shd w:val="clear" w:color="auto" w:fill="0A1628"/>
            <w:vAlign w:val="center"/>
          </w:tcPr>
          <w:p w:rsidR="0079424A" w:rsidRDefault="0079424A" w:rsidP="00C70A4E">
            <w:pPr>
              <w:spacing w:before="100"/>
              <w:jc w:val="center"/>
            </w:pPr>
            <w:r>
              <w:rPr>
                <w:rFonts w:ascii="Calibri" w:eastAsia="Calibri" w:hAnsi="Calibri" w:cs="Calibri"/>
                <w:b/>
                <w:bCs/>
                <w:color w:val="B8963E"/>
                <w:sz w:val="36"/>
                <w:szCs w:val="36"/>
              </w:rPr>
              <w:t>M7</w:t>
            </w:r>
          </w:p>
        </w:tc>
        <w:tc>
          <w:tcPr>
            <w:tcW w:w="0" w:type="auto"/>
            <w:tcBorders>
              <w:top w:val="nil"/>
              <w:left w:val="nil"/>
              <w:bottom w:val="nil"/>
              <w:right w:val="nil"/>
            </w:tcBorders>
            <w:shd w:val="clear" w:color="auto" w:fill="0A1628"/>
            <w:vAlign w:val="center"/>
          </w:tcPr>
          <w:p w:rsidR="0079424A" w:rsidRDefault="0079424A" w:rsidP="00C70A4E">
            <w:pPr>
              <w:spacing w:before="80" w:after="20"/>
              <w:ind w:left="120"/>
            </w:pPr>
            <w:r>
              <w:rPr>
                <w:rFonts w:ascii="Calibri" w:eastAsia="Calibri" w:hAnsi="Calibri" w:cs="Calibri"/>
                <w:color w:val="B8963E"/>
                <w:sz w:val="17"/>
                <w:szCs w:val="17"/>
              </w:rPr>
              <w:t>ADR Mediation Rules 2026 — Revised April 2026</w:t>
            </w:r>
          </w:p>
          <w:p w:rsidR="0079424A" w:rsidRDefault="0079424A" w:rsidP="00C70A4E">
            <w:pPr>
              <w:spacing w:after="80"/>
              <w:ind w:left="120"/>
            </w:pPr>
            <w:r>
              <w:rPr>
                <w:rFonts w:ascii="Calibri" w:eastAsia="Calibri" w:hAnsi="Calibri" w:cs="Calibri"/>
                <w:b/>
                <w:bCs/>
                <w:color w:val="FFFFFF"/>
                <w:sz w:val="24"/>
                <w:szCs w:val="24"/>
              </w:rPr>
              <w:t>PROCEDURAL NOTE</w:t>
            </w:r>
          </w:p>
        </w:tc>
      </w:tr>
    </w:tbl>
    <w:p w:rsidR="0079424A" w:rsidRDefault="0079424A" w:rsidP="0079424A">
      <w:pPr>
        <w:pBdr>
          <w:bottom w:val="single" w:sz="4" w:space="0" w:color="B8963E"/>
        </w:pBdr>
        <w:spacing w:before="80" w:after="100"/>
      </w:pPr>
      <w:r>
        <w:rPr>
          <w:rFonts w:ascii="Calibri" w:eastAsia="Calibri" w:hAnsi="Calibri" w:cs="Calibri"/>
          <w:color w:val="4A5A70"/>
          <w:sz w:val="17"/>
          <w:szCs w:val="17"/>
        </w:rPr>
        <w:t xml:space="preserve">Aluochier Dispute Resolution  ·  </w:t>
      </w:r>
      <w:r>
        <w:rPr>
          <w:rFonts w:ascii="Calibri" w:eastAsia="Calibri" w:hAnsi="Calibri" w:cs="Calibri"/>
          <w:i/>
          <w:iCs/>
          <w:color w:val="4A5A70"/>
          <w:sz w:val="17"/>
          <w:szCs w:val="17"/>
        </w:rPr>
        <w:t>Rule 15.3</w:t>
      </w:r>
      <w:r>
        <w:rPr>
          <w:rFonts w:ascii="Calibri" w:eastAsia="Calibri" w:hAnsi="Calibri" w:cs="Calibri"/>
          <w:color w:val="4A5A70"/>
          <w:sz w:val="17"/>
          <w:szCs w:val="17"/>
        </w:rPr>
        <w:t xml:space="preserve">  ·  aluochier.co.ke</w:t>
      </w:r>
    </w:p>
    <w:p w:rsidR="0079424A" w:rsidRDefault="0079424A" w:rsidP="0079424A">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18"/>
      </w:tblGrid>
      <w:tr w:rsidR="0079424A" w:rsidTr="00C70A4E">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79424A" w:rsidRDefault="0079424A" w:rsidP="00C70A4E">
            <w:pPr>
              <w:spacing w:after="80"/>
              <w:jc w:val="center"/>
            </w:pPr>
            <w:r>
              <w:rPr>
                <w:rFonts w:ascii="Calibri" w:eastAsia="Calibri" w:hAnsi="Calibri" w:cs="Calibri"/>
                <w:b/>
                <w:bCs/>
                <w:color w:val="0A1628"/>
                <w:sz w:val="18"/>
                <w:szCs w:val="18"/>
              </w:rPr>
              <w:t>FOR REGISTRY USE ONLY</w:t>
            </w:r>
          </w:p>
          <w:p w:rsidR="0079424A" w:rsidRDefault="0079424A" w:rsidP="00C70A4E">
            <w:pPr>
              <w:spacing w:after="80"/>
            </w:pPr>
            <w:r>
              <w:rPr>
                <w:rFonts w:ascii="Calibri" w:eastAsia="Calibri" w:hAnsi="Calibri" w:cs="Calibri"/>
                <w:b/>
                <w:bCs/>
                <w:color w:val="0A1628"/>
                <w:sz w:val="18"/>
                <w:szCs w:val="18"/>
              </w:rPr>
              <w:t xml:space="preserve">AITAR Case Identifier:  </w:t>
            </w:r>
            <w:r>
              <w:rPr>
                <w:rFonts w:ascii="Calibri" w:eastAsia="Calibri" w:hAnsi="Calibri" w:cs="Calibri"/>
                <w:color w:val="4A5A70"/>
                <w:sz w:val="18"/>
                <w:szCs w:val="18"/>
              </w:rPr>
              <w:t>AITAR-____-________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w:t>
            </w:r>
          </w:p>
          <w:p w:rsidR="0079424A" w:rsidRDefault="0079424A" w:rsidP="00C70A4E">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Fee Track:  </w:t>
            </w:r>
            <w:r>
              <w:rPr>
                <w:rFonts w:ascii="Calibri" w:eastAsia="Calibri" w:hAnsi="Calibri" w:cs="Calibri"/>
                <w:i/>
                <w:iCs/>
                <w:color w:val="4A5A70"/>
                <w:sz w:val="17"/>
                <w:szCs w:val="17"/>
              </w:rPr>
              <w:t>Track A  /  Track B</w:t>
            </w:r>
          </w:p>
        </w:tc>
      </w:tr>
    </w:tbl>
    <w:p w:rsidR="0079424A" w:rsidRDefault="0079424A" w:rsidP="0079424A">
      <w:pPr>
        <w:spacing w:after="80"/>
      </w:pPr>
    </w:p>
    <w:p w:rsidR="0079424A" w:rsidRDefault="0079424A" w:rsidP="0079424A">
      <w:pPr>
        <w:pBdr>
          <w:left w:val="single" w:sz="12" w:space="0" w:color="B8963E"/>
        </w:pBdr>
        <w:spacing w:before="80" w:after="80"/>
        <w:ind w:left="200"/>
      </w:pPr>
      <w:r>
        <w:rPr>
          <w:rFonts w:ascii="Calibri" w:eastAsia="Calibri" w:hAnsi="Calibri" w:cs="Calibri"/>
          <w:color w:val="000000"/>
          <w:sz w:val="18"/>
          <w:szCs w:val="18"/>
        </w:rPr>
        <w:t>Issued by the Mediator following the Preliminary Conference under Rule 15.2. Records all matters agreed. Distributed to all parties, their representatives, and the Chief Executive within 2 days of the Preliminary Conference.</w:t>
      </w:r>
    </w:p>
    <w:p w:rsidR="0079424A" w:rsidRDefault="0079424A" w:rsidP="0079424A">
      <w:pPr>
        <w:spacing w:after="60"/>
      </w:pPr>
    </w:p>
    <w:p w:rsidR="0079424A" w:rsidRDefault="0079424A" w:rsidP="0079424A">
      <w:pPr>
        <w:spacing w:before="160" w:after="80"/>
      </w:pPr>
      <w:r>
        <w:rPr>
          <w:rFonts w:ascii="Calibri" w:eastAsia="Calibri" w:hAnsi="Calibri" w:cs="Calibri"/>
          <w:b/>
          <w:bCs/>
          <w:color w:val="0A1628"/>
          <w:sz w:val="22"/>
          <w:szCs w:val="22"/>
        </w:rPr>
        <w:t>PART A — PRELIMINARY CONFERENCE RECORD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4"/>
        <w:gridCol w:w="4107"/>
        <w:gridCol w:w="1805"/>
        <w:gridCol w:w="1532"/>
      </w:tblGrid>
      <w:tr w:rsidR="0079424A" w:rsidTr="00C70A4E">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79424A" w:rsidRDefault="0079424A" w:rsidP="00C70A4E">
            <w:pPr>
              <w:spacing w:before="60"/>
              <w:ind w:left="80"/>
            </w:pPr>
            <w:r>
              <w:rPr>
                <w:rFonts w:ascii="Calibri" w:eastAsia="Calibri" w:hAnsi="Calibri" w:cs="Calibri"/>
                <w:b/>
                <w:bCs/>
                <w:color w:val="0A1628"/>
                <w:sz w:val="18"/>
                <w:szCs w:val="18"/>
              </w:rPr>
              <w:t>AITAR Case Identifier</w:t>
            </w:r>
          </w:p>
        </w:tc>
        <w:tc>
          <w:tcPr>
            <w:tcW w:w="2600" w:type="dxa"/>
            <w:tcBorders>
              <w:top w:val="single" w:sz="4" w:space="0" w:color="D0D8E4"/>
              <w:left w:val="nil"/>
              <w:bottom w:val="single" w:sz="4" w:space="0" w:color="D0D8E4"/>
              <w:right w:val="single" w:sz="4" w:space="0" w:color="D0D8E4"/>
            </w:tcBorders>
            <w:vAlign w:val="bottom"/>
          </w:tcPr>
          <w:p w:rsidR="0079424A" w:rsidRDefault="0079424A" w:rsidP="00C70A4E"/>
        </w:tc>
        <w:tc>
          <w:tcPr>
            <w:tcW w:w="2400" w:type="dxa"/>
            <w:tcBorders>
              <w:top w:val="single" w:sz="4" w:space="0" w:color="D0D8E4"/>
              <w:left w:val="single" w:sz="4" w:space="0" w:color="D0D8E4"/>
              <w:bottom w:val="single" w:sz="4" w:space="0" w:color="D0D8E4"/>
              <w:right w:val="nil"/>
            </w:tcBorders>
            <w:shd w:val="clear" w:color="auto" w:fill="EEF2F8"/>
          </w:tcPr>
          <w:p w:rsidR="0079424A" w:rsidRDefault="0079424A" w:rsidP="00C70A4E">
            <w:pPr>
              <w:spacing w:before="60"/>
              <w:ind w:left="80"/>
            </w:pPr>
            <w:r>
              <w:rPr>
                <w:rFonts w:ascii="Calibri" w:eastAsia="Calibri" w:hAnsi="Calibri" w:cs="Calibri"/>
                <w:b/>
                <w:bCs/>
                <w:color w:val="0A1628"/>
                <w:sz w:val="18"/>
                <w:szCs w:val="18"/>
              </w:rPr>
              <w:t>Date of Preliminary Conference</w:t>
            </w:r>
          </w:p>
        </w:tc>
        <w:tc>
          <w:tcPr>
            <w:tcW w:w="2600" w:type="dxa"/>
            <w:tcBorders>
              <w:top w:val="single" w:sz="4" w:space="0" w:color="D0D8E4"/>
              <w:left w:val="nil"/>
              <w:bottom w:val="single" w:sz="4" w:space="0" w:color="D0D8E4"/>
              <w:right w:val="single" w:sz="4" w:space="0" w:color="D0D8E4"/>
            </w:tcBorders>
            <w:vAlign w:val="bottom"/>
          </w:tcPr>
          <w:p w:rsidR="0079424A" w:rsidRDefault="0079424A" w:rsidP="00C70A4E"/>
        </w:tc>
      </w:tr>
      <w:tr w:rsidR="0079424A" w:rsidTr="00C70A4E">
        <w:tblPrEx>
          <w:tblCellMar>
            <w:top w:w="0" w:type="dxa"/>
            <w:bottom w:w="0" w:type="dxa"/>
          </w:tblCellMar>
        </w:tblPrEx>
        <w:trPr>
          <w:gridAfter w:val="2"/>
          <w:wAfter w:w="200" w:type="dxa"/>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79424A" w:rsidRDefault="0079424A" w:rsidP="00C70A4E">
            <w:pPr>
              <w:spacing w:before="60"/>
              <w:ind w:left="80"/>
            </w:pPr>
            <w:r>
              <w:rPr>
                <w:rFonts w:ascii="Calibri" w:eastAsia="Calibri" w:hAnsi="Calibri" w:cs="Calibri"/>
                <w:b/>
                <w:bCs/>
                <w:color w:val="0A1628"/>
                <w:sz w:val="18"/>
                <w:szCs w:val="18"/>
              </w:rPr>
              <w:t>Mediator Name</w:t>
            </w:r>
          </w:p>
        </w:tc>
        <w:tc>
          <w:tcPr>
            <w:tcW w:w="7000" w:type="dxa"/>
            <w:tcBorders>
              <w:top w:val="single" w:sz="4" w:space="0" w:color="D0D8E4"/>
              <w:left w:val="nil"/>
              <w:bottom w:val="single" w:sz="4" w:space="0" w:color="D0D8E4"/>
              <w:right w:val="single" w:sz="4" w:space="0" w:color="D0D8E4"/>
            </w:tcBorders>
            <w:vAlign w:val="bottom"/>
          </w:tcPr>
          <w:p w:rsidR="0079424A" w:rsidRDefault="0079424A" w:rsidP="00C70A4E"/>
        </w:tc>
      </w:tr>
      <w:tr w:rsidR="0079424A" w:rsidTr="00C70A4E">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79424A" w:rsidRDefault="0079424A" w:rsidP="00C70A4E">
            <w:pPr>
              <w:spacing w:before="60"/>
              <w:ind w:left="80"/>
            </w:pPr>
            <w:r>
              <w:rPr>
                <w:rFonts w:ascii="Calibri" w:eastAsia="Calibri" w:hAnsi="Calibri" w:cs="Calibri"/>
                <w:b/>
                <w:bCs/>
                <w:color w:val="0A1628"/>
                <w:sz w:val="18"/>
                <w:szCs w:val="18"/>
              </w:rPr>
              <w:t>Date Mediation Commenced (Rule 8.2)</w:t>
            </w:r>
          </w:p>
        </w:tc>
        <w:tc>
          <w:tcPr>
            <w:tcW w:w="2600" w:type="dxa"/>
            <w:tcBorders>
              <w:top w:val="single" w:sz="4" w:space="0" w:color="D0D8E4"/>
              <w:left w:val="nil"/>
              <w:bottom w:val="single" w:sz="4" w:space="0" w:color="D0D8E4"/>
              <w:right w:val="single" w:sz="4" w:space="0" w:color="D0D8E4"/>
            </w:tcBorders>
            <w:vAlign w:val="bottom"/>
          </w:tcPr>
          <w:p w:rsidR="0079424A" w:rsidRDefault="0079424A" w:rsidP="00C70A4E"/>
        </w:tc>
        <w:tc>
          <w:tcPr>
            <w:tcW w:w="2400" w:type="dxa"/>
            <w:tcBorders>
              <w:top w:val="single" w:sz="4" w:space="0" w:color="D0D8E4"/>
              <w:left w:val="single" w:sz="4" w:space="0" w:color="D0D8E4"/>
              <w:bottom w:val="single" w:sz="4" w:space="0" w:color="D0D8E4"/>
              <w:right w:val="nil"/>
            </w:tcBorders>
            <w:shd w:val="clear" w:color="auto" w:fill="EEF2F8"/>
          </w:tcPr>
          <w:p w:rsidR="0079424A" w:rsidRDefault="0079424A" w:rsidP="00C70A4E">
            <w:pPr>
              <w:spacing w:before="60"/>
              <w:ind w:left="80"/>
            </w:pPr>
            <w:r>
              <w:rPr>
                <w:rFonts w:ascii="Calibri" w:eastAsia="Calibri" w:hAnsi="Calibri" w:cs="Calibri"/>
                <w:b/>
                <w:bCs/>
                <w:color w:val="0A1628"/>
                <w:sz w:val="18"/>
                <w:szCs w:val="18"/>
              </w:rPr>
              <w:t>Mode of Preliminary Conference</w:t>
            </w:r>
          </w:p>
        </w:tc>
        <w:tc>
          <w:tcPr>
            <w:tcW w:w="2600" w:type="dxa"/>
            <w:tcBorders>
              <w:top w:val="single" w:sz="4" w:space="0" w:color="D0D8E4"/>
              <w:left w:val="nil"/>
              <w:bottom w:val="single" w:sz="4" w:space="0" w:color="D0D8E4"/>
              <w:right w:val="single" w:sz="4" w:space="0" w:color="D0D8E4"/>
            </w:tcBorders>
            <w:vAlign w:val="bottom"/>
          </w:tcPr>
          <w:p w:rsidR="0079424A" w:rsidRDefault="0079424A" w:rsidP="00C70A4E"/>
        </w:tc>
      </w:tr>
    </w:tbl>
    <w:p w:rsidR="0079424A" w:rsidRDefault="0079424A" w:rsidP="0079424A">
      <w:pPr>
        <w:spacing w:after="60"/>
      </w:pPr>
    </w:p>
    <w:p w:rsidR="0079424A" w:rsidRDefault="0079424A" w:rsidP="0079424A">
      <w:pPr>
        <w:spacing w:before="160" w:after="80"/>
      </w:pPr>
      <w:r>
        <w:rPr>
          <w:rFonts w:ascii="Calibri" w:eastAsia="Calibri" w:hAnsi="Calibri" w:cs="Calibri"/>
          <w:b/>
          <w:bCs/>
          <w:color w:val="0A1628"/>
          <w:sz w:val="22"/>
          <w:szCs w:val="22"/>
        </w:rPr>
        <w:t>PART B — PARTIES AND REPRESENTATIVES CONFIRMED (Rule 15.2(a))</w:t>
      </w:r>
    </w:p>
    <w:p w:rsidR="0079424A" w:rsidRDefault="0079424A" w:rsidP="0079424A">
      <w:pPr>
        <w:spacing w:before="40" w:after="40"/>
      </w:pPr>
      <w:r>
        <w:rPr>
          <w:rFonts w:ascii="Calibri" w:eastAsia="Calibri" w:hAnsi="Calibri" w:cs="Calibri"/>
          <w:i/>
          <w:iCs/>
          <w:color w:val="4A5A70"/>
          <w:sz w:val="16"/>
          <w:szCs w:val="16"/>
        </w:rPr>
        <w:t>Record name, capacity, and authority status of each person confirmed at the Preliminary Conference.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27"/>
        <w:gridCol w:w="6701"/>
      </w:tblGrid>
      <w:tr w:rsidR="0079424A" w:rsidTr="00C70A4E">
        <w:tblPrEx>
          <w:tblCellMar>
            <w:top w:w="0" w:type="dxa"/>
            <w:bottom w:w="0" w:type="dxa"/>
          </w:tblCellMar>
        </w:tblPrEx>
        <w:trPr>
          <w:trHeight w:hRule="exact" w:val="680"/>
        </w:trPr>
        <w:tc>
          <w:tcPr>
            <w:tcW w:w="3000" w:type="dxa"/>
            <w:tcBorders>
              <w:top w:val="single" w:sz="4" w:space="0" w:color="D0D8E4"/>
              <w:left w:val="single" w:sz="4" w:space="0" w:color="D0D8E4"/>
              <w:bottom w:val="single" w:sz="4" w:space="0" w:color="D0D8E4"/>
              <w:right w:val="nil"/>
            </w:tcBorders>
            <w:shd w:val="clear" w:color="auto" w:fill="EEF2F8"/>
          </w:tcPr>
          <w:p w:rsidR="0079424A" w:rsidRDefault="0079424A" w:rsidP="00C70A4E">
            <w:pPr>
              <w:spacing w:before="60"/>
              <w:ind w:left="80"/>
            </w:pPr>
            <w:r>
              <w:rPr>
                <w:rFonts w:ascii="Calibri" w:eastAsia="Calibri" w:hAnsi="Calibri" w:cs="Calibri"/>
                <w:b/>
                <w:bCs/>
                <w:color w:val="0A1628"/>
                <w:sz w:val="18"/>
                <w:szCs w:val="18"/>
              </w:rPr>
              <w:t>Party 1 — Name / Representative / Authority Status</w:t>
            </w:r>
          </w:p>
        </w:tc>
        <w:tc>
          <w:tcPr>
            <w:tcW w:w="7000" w:type="dxa"/>
            <w:tcBorders>
              <w:top w:val="single" w:sz="4" w:space="0" w:color="D0D8E4"/>
              <w:left w:val="nil"/>
              <w:bottom w:val="single" w:sz="4" w:space="0" w:color="D0D8E4"/>
              <w:right w:val="single" w:sz="4" w:space="0" w:color="D0D8E4"/>
            </w:tcBorders>
            <w:vAlign w:val="bottom"/>
          </w:tcPr>
          <w:p w:rsidR="0079424A" w:rsidRDefault="0079424A" w:rsidP="00C70A4E"/>
        </w:tc>
      </w:tr>
      <w:tr w:rsidR="0079424A" w:rsidTr="00C70A4E">
        <w:tblPrEx>
          <w:tblCellMar>
            <w:top w:w="0" w:type="dxa"/>
            <w:bottom w:w="0" w:type="dxa"/>
          </w:tblCellMar>
        </w:tblPrEx>
        <w:trPr>
          <w:trHeight w:hRule="exact" w:val="680"/>
        </w:trPr>
        <w:tc>
          <w:tcPr>
            <w:tcW w:w="3000" w:type="dxa"/>
            <w:tcBorders>
              <w:top w:val="single" w:sz="4" w:space="0" w:color="D0D8E4"/>
              <w:left w:val="single" w:sz="4" w:space="0" w:color="D0D8E4"/>
              <w:bottom w:val="single" w:sz="4" w:space="0" w:color="D0D8E4"/>
              <w:right w:val="nil"/>
            </w:tcBorders>
            <w:shd w:val="clear" w:color="auto" w:fill="EEF2F8"/>
          </w:tcPr>
          <w:p w:rsidR="0079424A" w:rsidRDefault="0079424A" w:rsidP="00C70A4E">
            <w:pPr>
              <w:spacing w:before="60"/>
              <w:ind w:left="80"/>
            </w:pPr>
            <w:r>
              <w:rPr>
                <w:rFonts w:ascii="Calibri" w:eastAsia="Calibri" w:hAnsi="Calibri" w:cs="Calibri"/>
                <w:b/>
                <w:bCs/>
                <w:color w:val="0A1628"/>
                <w:sz w:val="18"/>
                <w:szCs w:val="18"/>
              </w:rPr>
              <w:t>Party 2 — Name / Representative / Authority Status</w:t>
            </w:r>
          </w:p>
        </w:tc>
        <w:tc>
          <w:tcPr>
            <w:tcW w:w="7000" w:type="dxa"/>
            <w:tcBorders>
              <w:top w:val="single" w:sz="4" w:space="0" w:color="D0D8E4"/>
              <w:left w:val="nil"/>
              <w:bottom w:val="single" w:sz="4" w:space="0" w:color="D0D8E4"/>
              <w:right w:val="single" w:sz="4" w:space="0" w:color="D0D8E4"/>
            </w:tcBorders>
            <w:vAlign w:val="bottom"/>
          </w:tcPr>
          <w:p w:rsidR="0079424A" w:rsidRDefault="0079424A" w:rsidP="00C70A4E"/>
        </w:tc>
      </w:tr>
      <w:tr w:rsidR="0079424A" w:rsidTr="00C70A4E">
        <w:tblPrEx>
          <w:tblCellMar>
            <w:top w:w="0" w:type="dxa"/>
            <w:bottom w:w="0" w:type="dxa"/>
          </w:tblCellMar>
        </w:tblPrEx>
        <w:trPr>
          <w:trHeight w:hRule="exact" w:val="680"/>
        </w:trPr>
        <w:tc>
          <w:tcPr>
            <w:tcW w:w="3000" w:type="dxa"/>
            <w:tcBorders>
              <w:top w:val="single" w:sz="4" w:space="0" w:color="D0D8E4"/>
              <w:left w:val="single" w:sz="4" w:space="0" w:color="D0D8E4"/>
              <w:bottom w:val="single" w:sz="4" w:space="0" w:color="D0D8E4"/>
              <w:right w:val="nil"/>
            </w:tcBorders>
            <w:shd w:val="clear" w:color="auto" w:fill="EEF2F8"/>
          </w:tcPr>
          <w:p w:rsidR="0079424A" w:rsidRDefault="0079424A" w:rsidP="00C70A4E">
            <w:pPr>
              <w:spacing w:before="60"/>
              <w:ind w:left="80"/>
            </w:pPr>
            <w:r>
              <w:rPr>
                <w:rFonts w:ascii="Calibri" w:eastAsia="Calibri" w:hAnsi="Calibri" w:cs="Calibri"/>
                <w:b/>
                <w:bCs/>
                <w:color w:val="0A1628"/>
                <w:sz w:val="18"/>
                <w:szCs w:val="18"/>
              </w:rPr>
              <w:t>Additional Parties / Representatives (if any)</w:t>
            </w:r>
          </w:p>
        </w:tc>
        <w:tc>
          <w:tcPr>
            <w:tcW w:w="7000" w:type="dxa"/>
            <w:tcBorders>
              <w:top w:val="single" w:sz="4" w:space="0" w:color="D0D8E4"/>
              <w:left w:val="nil"/>
              <w:bottom w:val="single" w:sz="4" w:space="0" w:color="D0D8E4"/>
              <w:right w:val="single" w:sz="4" w:space="0" w:color="D0D8E4"/>
            </w:tcBorders>
            <w:vAlign w:val="bottom"/>
          </w:tcPr>
          <w:p w:rsidR="0079424A" w:rsidRDefault="0079424A" w:rsidP="00C70A4E"/>
        </w:tc>
      </w:tr>
    </w:tbl>
    <w:p w:rsidR="0079424A" w:rsidRDefault="0079424A" w:rsidP="0079424A">
      <w:pPr>
        <w:spacing w:before="40" w:after="40"/>
      </w:pPr>
      <w:r>
        <w:rPr>
          <w:rFonts w:ascii="Calibri" w:eastAsia="Calibri" w:hAnsi="Calibri" w:cs="Calibri"/>
          <w:color w:val="0A1628"/>
        </w:rPr>
        <w:t xml:space="preserve">☐  </w:t>
      </w:r>
      <w:r>
        <w:rPr>
          <w:rFonts w:ascii="Calibri" w:eastAsia="Calibri" w:hAnsi="Calibri" w:cs="Calibri"/>
          <w:color w:val="000000"/>
          <w:sz w:val="18"/>
          <w:szCs w:val="18"/>
        </w:rPr>
        <w:t>Authority levels confirmed and disclosed to all parties (Rule 17.3)</w:t>
      </w:r>
    </w:p>
    <w:p w:rsidR="0079424A" w:rsidRDefault="0079424A" w:rsidP="0079424A">
      <w:pPr>
        <w:spacing w:before="40" w:after="40"/>
      </w:pPr>
      <w:r>
        <w:rPr>
          <w:rFonts w:ascii="Calibri" w:eastAsia="Calibri" w:hAnsi="Calibri" w:cs="Calibri"/>
          <w:color w:val="0A1628"/>
        </w:rPr>
        <w:t xml:space="preserve">☐  </w:t>
      </w:r>
      <w:r>
        <w:rPr>
          <w:rFonts w:ascii="Calibri" w:eastAsia="Calibri" w:hAnsi="Calibri" w:cs="Calibri"/>
          <w:color w:val="000000"/>
          <w:sz w:val="18"/>
          <w:szCs w:val="18"/>
        </w:rPr>
        <w:t>Authority query outstanding — to be resolved by:  ___________________________</w:t>
      </w:r>
    </w:p>
    <w:p w:rsidR="0079424A" w:rsidRDefault="0079424A" w:rsidP="0079424A">
      <w:pPr>
        <w:spacing w:after="60"/>
      </w:pPr>
    </w:p>
    <w:p w:rsidR="0079424A" w:rsidRDefault="0079424A" w:rsidP="0079424A">
      <w:pPr>
        <w:spacing w:before="160" w:after="80"/>
      </w:pPr>
      <w:r>
        <w:rPr>
          <w:rFonts w:ascii="Calibri" w:eastAsia="Calibri" w:hAnsi="Calibri" w:cs="Calibri"/>
          <w:b/>
          <w:bCs/>
          <w:color w:val="0A1628"/>
          <w:sz w:val="22"/>
          <w:szCs w:val="22"/>
        </w:rPr>
        <w:t>PART C — KEY ISSUES IDENTIFIED (Rule 15.2(b))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16"/>
        <w:gridCol w:w="6712"/>
      </w:tblGrid>
      <w:tr w:rsidR="0079424A" w:rsidTr="00C70A4E">
        <w:tblPrEx>
          <w:tblCellMar>
            <w:top w:w="0" w:type="dxa"/>
            <w:bottom w:w="0" w:type="dxa"/>
          </w:tblCellMar>
        </w:tblPrEx>
        <w:trPr>
          <w:trHeight w:hRule="exact" w:val="1360"/>
        </w:trPr>
        <w:tc>
          <w:tcPr>
            <w:tcW w:w="3000" w:type="dxa"/>
            <w:tcBorders>
              <w:top w:val="single" w:sz="4" w:space="0" w:color="D0D8E4"/>
              <w:left w:val="single" w:sz="4" w:space="0" w:color="D0D8E4"/>
              <w:bottom w:val="single" w:sz="4" w:space="0" w:color="D0D8E4"/>
              <w:right w:val="nil"/>
            </w:tcBorders>
            <w:shd w:val="clear" w:color="auto" w:fill="EEF2F8"/>
          </w:tcPr>
          <w:p w:rsidR="0079424A" w:rsidRDefault="0079424A" w:rsidP="00C70A4E">
            <w:pPr>
              <w:spacing w:before="60"/>
              <w:ind w:left="80"/>
            </w:pPr>
            <w:r>
              <w:rPr>
                <w:rFonts w:ascii="Calibri" w:eastAsia="Calibri" w:hAnsi="Calibri" w:cs="Calibri"/>
                <w:b/>
                <w:bCs/>
                <w:color w:val="0A1628"/>
                <w:sz w:val="18"/>
                <w:szCs w:val="18"/>
              </w:rPr>
              <w:t>Key Issues in Dispute — as identified and framed at the Preliminary Conference</w:t>
            </w:r>
          </w:p>
        </w:tc>
        <w:tc>
          <w:tcPr>
            <w:tcW w:w="7000" w:type="dxa"/>
            <w:tcBorders>
              <w:top w:val="single" w:sz="4" w:space="0" w:color="D0D8E4"/>
              <w:left w:val="nil"/>
              <w:bottom w:val="single" w:sz="4" w:space="0" w:color="D0D8E4"/>
              <w:right w:val="single" w:sz="4" w:space="0" w:color="D0D8E4"/>
            </w:tcBorders>
            <w:vAlign w:val="bottom"/>
          </w:tcPr>
          <w:p w:rsidR="0079424A" w:rsidRDefault="0079424A" w:rsidP="00C70A4E"/>
        </w:tc>
      </w:tr>
    </w:tbl>
    <w:p w:rsidR="0079424A" w:rsidRDefault="0079424A" w:rsidP="0079424A">
      <w:pPr>
        <w:spacing w:after="60"/>
      </w:pPr>
    </w:p>
    <w:p w:rsidR="0079424A" w:rsidRDefault="0079424A" w:rsidP="0079424A">
      <w:pPr>
        <w:spacing w:before="160" w:after="80"/>
      </w:pPr>
      <w:r>
        <w:rPr>
          <w:rFonts w:ascii="Calibri" w:eastAsia="Calibri" w:hAnsi="Calibri" w:cs="Calibri"/>
          <w:b/>
          <w:bCs/>
          <w:color w:val="0A1628"/>
          <w:sz w:val="22"/>
          <w:szCs w:val="22"/>
        </w:rPr>
        <w:t>PART D — DOCUMENT AND INFORMATION EXCHANGE (Rule 15.2(c))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68"/>
        <w:gridCol w:w="4170"/>
        <w:gridCol w:w="1734"/>
        <w:gridCol w:w="1556"/>
      </w:tblGrid>
      <w:tr w:rsidR="0079424A" w:rsidTr="00C70A4E">
        <w:tblPrEx>
          <w:tblCellMar>
            <w:top w:w="0" w:type="dxa"/>
            <w:bottom w:w="0" w:type="dxa"/>
          </w:tblCellMar>
        </w:tblPrEx>
        <w:trPr>
          <w:gridAfter w:val="2"/>
          <w:wAfter w:w="200" w:type="dxa"/>
          <w:trHeight w:hRule="exact" w:val="680"/>
        </w:trPr>
        <w:tc>
          <w:tcPr>
            <w:tcW w:w="3000" w:type="dxa"/>
            <w:tcBorders>
              <w:top w:val="single" w:sz="4" w:space="0" w:color="D0D8E4"/>
              <w:left w:val="single" w:sz="4" w:space="0" w:color="D0D8E4"/>
              <w:bottom w:val="single" w:sz="4" w:space="0" w:color="D0D8E4"/>
              <w:right w:val="nil"/>
            </w:tcBorders>
            <w:shd w:val="clear" w:color="auto" w:fill="EEF2F8"/>
          </w:tcPr>
          <w:p w:rsidR="0079424A" w:rsidRDefault="0079424A" w:rsidP="00C70A4E">
            <w:pPr>
              <w:spacing w:before="60"/>
              <w:ind w:left="80"/>
            </w:pPr>
            <w:r>
              <w:rPr>
                <w:rFonts w:ascii="Calibri" w:eastAsia="Calibri" w:hAnsi="Calibri" w:cs="Calibri"/>
                <w:b/>
                <w:bCs/>
                <w:color w:val="0A1628"/>
                <w:sz w:val="18"/>
                <w:szCs w:val="18"/>
              </w:rPr>
              <w:t>Documents / Position Papers to be Exchanged</w:t>
            </w:r>
          </w:p>
        </w:tc>
        <w:tc>
          <w:tcPr>
            <w:tcW w:w="7000" w:type="dxa"/>
            <w:tcBorders>
              <w:top w:val="single" w:sz="4" w:space="0" w:color="D0D8E4"/>
              <w:left w:val="nil"/>
              <w:bottom w:val="single" w:sz="4" w:space="0" w:color="D0D8E4"/>
              <w:right w:val="single" w:sz="4" w:space="0" w:color="D0D8E4"/>
            </w:tcBorders>
            <w:vAlign w:val="bottom"/>
          </w:tcPr>
          <w:p w:rsidR="0079424A" w:rsidRDefault="0079424A" w:rsidP="00C70A4E"/>
        </w:tc>
      </w:tr>
      <w:tr w:rsidR="0079424A" w:rsidTr="00C70A4E">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79424A" w:rsidRDefault="0079424A" w:rsidP="00C70A4E">
            <w:pPr>
              <w:spacing w:before="60"/>
              <w:ind w:left="80"/>
            </w:pPr>
            <w:r>
              <w:rPr>
                <w:rFonts w:ascii="Calibri" w:eastAsia="Calibri" w:hAnsi="Calibri" w:cs="Calibri"/>
                <w:b/>
                <w:bCs/>
                <w:color w:val="0A1628"/>
                <w:sz w:val="18"/>
                <w:szCs w:val="18"/>
              </w:rPr>
              <w:t>Exchange Deadline</w:t>
            </w:r>
          </w:p>
        </w:tc>
        <w:tc>
          <w:tcPr>
            <w:tcW w:w="2600" w:type="dxa"/>
            <w:tcBorders>
              <w:top w:val="single" w:sz="4" w:space="0" w:color="D0D8E4"/>
              <w:left w:val="nil"/>
              <w:bottom w:val="single" w:sz="4" w:space="0" w:color="D0D8E4"/>
              <w:right w:val="single" w:sz="4" w:space="0" w:color="D0D8E4"/>
            </w:tcBorders>
            <w:vAlign w:val="bottom"/>
          </w:tcPr>
          <w:p w:rsidR="0079424A" w:rsidRDefault="0079424A" w:rsidP="00C70A4E"/>
        </w:tc>
        <w:tc>
          <w:tcPr>
            <w:tcW w:w="2400" w:type="dxa"/>
            <w:tcBorders>
              <w:top w:val="single" w:sz="4" w:space="0" w:color="D0D8E4"/>
              <w:left w:val="single" w:sz="4" w:space="0" w:color="D0D8E4"/>
              <w:bottom w:val="single" w:sz="4" w:space="0" w:color="D0D8E4"/>
              <w:right w:val="nil"/>
            </w:tcBorders>
            <w:shd w:val="clear" w:color="auto" w:fill="EEF2F8"/>
          </w:tcPr>
          <w:p w:rsidR="0079424A" w:rsidRDefault="0079424A" w:rsidP="00C70A4E">
            <w:pPr>
              <w:spacing w:before="60"/>
              <w:ind w:left="80"/>
            </w:pPr>
            <w:r>
              <w:rPr>
                <w:rFonts w:ascii="Calibri" w:eastAsia="Calibri" w:hAnsi="Calibri" w:cs="Calibri"/>
                <w:b/>
                <w:bCs/>
                <w:color w:val="0A1628"/>
                <w:sz w:val="18"/>
                <w:szCs w:val="18"/>
              </w:rPr>
              <w:t>Format (ACDS upload / email / physical)</w:t>
            </w:r>
          </w:p>
        </w:tc>
        <w:tc>
          <w:tcPr>
            <w:tcW w:w="2600" w:type="dxa"/>
            <w:tcBorders>
              <w:top w:val="single" w:sz="4" w:space="0" w:color="D0D8E4"/>
              <w:left w:val="nil"/>
              <w:bottom w:val="single" w:sz="4" w:space="0" w:color="D0D8E4"/>
              <w:right w:val="single" w:sz="4" w:space="0" w:color="D0D8E4"/>
            </w:tcBorders>
            <w:vAlign w:val="bottom"/>
          </w:tcPr>
          <w:p w:rsidR="0079424A" w:rsidRDefault="0079424A" w:rsidP="00C70A4E"/>
        </w:tc>
      </w:tr>
      <w:tr w:rsidR="0079424A" w:rsidTr="00C70A4E">
        <w:tblPrEx>
          <w:tblCellMar>
            <w:top w:w="0" w:type="dxa"/>
            <w:bottom w:w="0" w:type="dxa"/>
          </w:tblCellMar>
        </w:tblPrEx>
        <w:trPr>
          <w:gridAfter w:val="2"/>
          <w:wAfter w:w="200" w:type="dxa"/>
          <w:trHeight w:hRule="exact" w:val="680"/>
        </w:trPr>
        <w:tc>
          <w:tcPr>
            <w:tcW w:w="3000" w:type="dxa"/>
            <w:tcBorders>
              <w:top w:val="single" w:sz="4" w:space="0" w:color="D0D8E4"/>
              <w:left w:val="single" w:sz="4" w:space="0" w:color="D0D8E4"/>
              <w:bottom w:val="single" w:sz="4" w:space="0" w:color="D0D8E4"/>
              <w:right w:val="nil"/>
            </w:tcBorders>
            <w:shd w:val="clear" w:color="auto" w:fill="EEF2F8"/>
          </w:tcPr>
          <w:p w:rsidR="0079424A" w:rsidRDefault="0079424A" w:rsidP="00C70A4E">
            <w:pPr>
              <w:spacing w:before="60"/>
              <w:ind w:left="80"/>
            </w:pPr>
            <w:r>
              <w:rPr>
                <w:rFonts w:ascii="Calibri" w:eastAsia="Calibri" w:hAnsi="Calibri" w:cs="Calibri"/>
                <w:b/>
                <w:bCs/>
                <w:color w:val="0A1628"/>
                <w:sz w:val="18"/>
                <w:szCs w:val="18"/>
              </w:rPr>
              <w:t>Supporting Evidence to be Provided (and by whom)</w:t>
            </w:r>
          </w:p>
        </w:tc>
        <w:tc>
          <w:tcPr>
            <w:tcW w:w="7000" w:type="dxa"/>
            <w:tcBorders>
              <w:top w:val="single" w:sz="4" w:space="0" w:color="D0D8E4"/>
              <w:left w:val="nil"/>
              <w:bottom w:val="single" w:sz="4" w:space="0" w:color="D0D8E4"/>
              <w:right w:val="single" w:sz="4" w:space="0" w:color="D0D8E4"/>
            </w:tcBorders>
            <w:vAlign w:val="bottom"/>
          </w:tcPr>
          <w:p w:rsidR="0079424A" w:rsidRDefault="0079424A" w:rsidP="00C70A4E"/>
        </w:tc>
      </w:tr>
    </w:tbl>
    <w:p w:rsidR="0079424A" w:rsidRDefault="0079424A" w:rsidP="0079424A">
      <w:pPr>
        <w:spacing w:after="60"/>
      </w:pPr>
    </w:p>
    <w:p w:rsidR="0079424A" w:rsidRDefault="0079424A" w:rsidP="0079424A">
      <w:pPr>
        <w:spacing w:before="160" w:after="80"/>
      </w:pPr>
      <w:r>
        <w:rPr>
          <w:rFonts w:ascii="Calibri" w:eastAsia="Calibri" w:hAnsi="Calibri" w:cs="Calibri"/>
          <w:b/>
          <w:bCs/>
          <w:color w:val="0A1628"/>
          <w:sz w:val="22"/>
          <w:szCs w:val="22"/>
        </w:rPr>
        <w:t>PART E — MEDIATOR TERMS OF ENGAGEMENT (Rule 15.2(d))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92"/>
        <w:gridCol w:w="4153"/>
        <w:gridCol w:w="1734"/>
        <w:gridCol w:w="1549"/>
      </w:tblGrid>
      <w:tr w:rsidR="0079424A" w:rsidTr="00C70A4E">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79424A" w:rsidRDefault="0079424A" w:rsidP="00C70A4E">
            <w:pPr>
              <w:spacing w:before="60"/>
              <w:ind w:left="80"/>
            </w:pPr>
            <w:r>
              <w:rPr>
                <w:rFonts w:ascii="Calibri" w:eastAsia="Calibri" w:hAnsi="Calibri" w:cs="Calibri"/>
                <w:b/>
                <w:bCs/>
                <w:color w:val="0A1628"/>
                <w:sz w:val="18"/>
                <w:szCs w:val="18"/>
              </w:rPr>
              <w:t>Fee Track Confirmed (Track A / Track B — per Chief Executive)</w:t>
            </w:r>
          </w:p>
        </w:tc>
        <w:tc>
          <w:tcPr>
            <w:tcW w:w="2600" w:type="dxa"/>
            <w:tcBorders>
              <w:top w:val="single" w:sz="4" w:space="0" w:color="D0D8E4"/>
              <w:left w:val="nil"/>
              <w:bottom w:val="single" w:sz="4" w:space="0" w:color="D0D8E4"/>
              <w:right w:val="single" w:sz="4" w:space="0" w:color="D0D8E4"/>
            </w:tcBorders>
            <w:vAlign w:val="bottom"/>
          </w:tcPr>
          <w:p w:rsidR="0079424A" w:rsidRDefault="0079424A" w:rsidP="00C70A4E"/>
        </w:tc>
        <w:tc>
          <w:tcPr>
            <w:tcW w:w="2400" w:type="dxa"/>
            <w:tcBorders>
              <w:top w:val="single" w:sz="4" w:space="0" w:color="D0D8E4"/>
              <w:left w:val="single" w:sz="4" w:space="0" w:color="D0D8E4"/>
              <w:bottom w:val="single" w:sz="4" w:space="0" w:color="D0D8E4"/>
              <w:right w:val="nil"/>
            </w:tcBorders>
            <w:shd w:val="clear" w:color="auto" w:fill="EEF2F8"/>
          </w:tcPr>
          <w:p w:rsidR="0079424A" w:rsidRDefault="0079424A" w:rsidP="00C70A4E">
            <w:pPr>
              <w:spacing w:before="60"/>
              <w:ind w:left="80"/>
            </w:pPr>
            <w:r>
              <w:rPr>
                <w:rFonts w:ascii="Calibri" w:eastAsia="Calibri" w:hAnsi="Calibri" w:cs="Calibri"/>
                <w:b/>
                <w:bCs/>
                <w:color w:val="0A1628"/>
                <w:sz w:val="18"/>
                <w:szCs w:val="18"/>
              </w:rPr>
              <w:t>Currency (KES / USD)</w:t>
            </w:r>
          </w:p>
        </w:tc>
        <w:tc>
          <w:tcPr>
            <w:tcW w:w="2600" w:type="dxa"/>
            <w:tcBorders>
              <w:top w:val="single" w:sz="4" w:space="0" w:color="D0D8E4"/>
              <w:left w:val="nil"/>
              <w:bottom w:val="single" w:sz="4" w:space="0" w:color="D0D8E4"/>
              <w:right w:val="single" w:sz="4" w:space="0" w:color="D0D8E4"/>
            </w:tcBorders>
            <w:vAlign w:val="bottom"/>
          </w:tcPr>
          <w:p w:rsidR="0079424A" w:rsidRDefault="0079424A" w:rsidP="00C70A4E"/>
        </w:tc>
      </w:tr>
      <w:tr w:rsidR="0079424A" w:rsidTr="00C70A4E">
        <w:tblPrEx>
          <w:tblCellMar>
            <w:top w:w="0" w:type="dxa"/>
            <w:bottom w:w="0" w:type="dxa"/>
          </w:tblCellMar>
        </w:tblPrEx>
        <w:trPr>
          <w:gridAfter w:val="2"/>
          <w:wAfter w:w="200" w:type="dxa"/>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79424A" w:rsidRDefault="0079424A" w:rsidP="00C70A4E">
            <w:pPr>
              <w:spacing w:before="60"/>
              <w:ind w:left="80"/>
            </w:pPr>
            <w:r>
              <w:rPr>
                <w:rFonts w:ascii="Calibri" w:eastAsia="Calibri" w:hAnsi="Calibri" w:cs="Calibri"/>
                <w:b/>
                <w:bCs/>
                <w:color w:val="0A1628"/>
                <w:sz w:val="18"/>
                <w:szCs w:val="18"/>
              </w:rPr>
              <w:lastRenderedPageBreak/>
              <w:t>Mediator's Professional Fee Rate (per Track — Schedule B)</w:t>
            </w:r>
          </w:p>
        </w:tc>
        <w:tc>
          <w:tcPr>
            <w:tcW w:w="7000" w:type="dxa"/>
            <w:tcBorders>
              <w:top w:val="single" w:sz="4" w:space="0" w:color="D0D8E4"/>
              <w:left w:val="nil"/>
              <w:bottom w:val="single" w:sz="4" w:space="0" w:color="D0D8E4"/>
              <w:right w:val="single" w:sz="4" w:space="0" w:color="D0D8E4"/>
            </w:tcBorders>
            <w:vAlign w:val="bottom"/>
          </w:tcPr>
          <w:p w:rsidR="0079424A" w:rsidRDefault="0079424A" w:rsidP="00C70A4E"/>
        </w:tc>
      </w:tr>
    </w:tbl>
    <w:p w:rsidR="0079424A" w:rsidRDefault="0079424A" w:rsidP="0079424A">
      <w:pPr>
        <w:spacing w:before="40" w:after="40"/>
      </w:pPr>
      <w:r>
        <w:rPr>
          <w:rFonts w:ascii="Calibri" w:eastAsia="Calibri" w:hAnsi="Calibri" w:cs="Calibri"/>
          <w:color w:val="0A1628"/>
        </w:rPr>
        <w:t xml:space="preserve">☐  </w:t>
      </w:r>
      <w:r>
        <w:rPr>
          <w:rFonts w:ascii="Calibri" w:eastAsia="Calibri" w:hAnsi="Calibri" w:cs="Calibri"/>
          <w:color w:val="000000"/>
          <w:sz w:val="18"/>
          <w:szCs w:val="18"/>
        </w:rPr>
        <w:t>Co-Mediation — second Mediator name:  ___________________________  Co-Mediation fee: 1.5 times sole rate divided by 2 (Rule 13.3)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20"/>
        <w:gridCol w:w="6708"/>
      </w:tblGrid>
      <w:tr w:rsidR="0079424A" w:rsidTr="00C70A4E">
        <w:tblPrEx>
          <w:tblCellMar>
            <w:top w:w="0" w:type="dxa"/>
            <w:bottom w:w="0" w:type="dxa"/>
          </w:tblCellMar>
        </w:tblPrEx>
        <w:trPr>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79424A" w:rsidRDefault="0079424A" w:rsidP="00C70A4E">
            <w:pPr>
              <w:spacing w:before="60"/>
              <w:ind w:left="80"/>
            </w:pPr>
            <w:r>
              <w:rPr>
                <w:rFonts w:ascii="Calibri" w:eastAsia="Calibri" w:hAnsi="Calibri" w:cs="Calibri"/>
                <w:b/>
                <w:bCs/>
                <w:color w:val="0A1628"/>
                <w:sz w:val="18"/>
                <w:szCs w:val="18"/>
              </w:rPr>
              <w:t>Cancellation / Non-Attendance / Adjournment Charges (Rule 29.4)</w:t>
            </w:r>
          </w:p>
        </w:tc>
        <w:tc>
          <w:tcPr>
            <w:tcW w:w="7000" w:type="dxa"/>
            <w:tcBorders>
              <w:top w:val="single" w:sz="4" w:space="0" w:color="D0D8E4"/>
              <w:left w:val="nil"/>
              <w:bottom w:val="single" w:sz="4" w:space="0" w:color="D0D8E4"/>
              <w:right w:val="single" w:sz="4" w:space="0" w:color="D0D8E4"/>
            </w:tcBorders>
            <w:vAlign w:val="bottom"/>
          </w:tcPr>
          <w:p w:rsidR="0079424A" w:rsidRDefault="0079424A" w:rsidP="00C70A4E"/>
        </w:tc>
      </w:tr>
      <w:tr w:rsidR="0079424A" w:rsidTr="00C70A4E">
        <w:tblPrEx>
          <w:tblCellMar>
            <w:top w:w="0" w:type="dxa"/>
            <w:bottom w:w="0" w:type="dxa"/>
          </w:tblCellMar>
        </w:tblPrEx>
        <w:trPr>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79424A" w:rsidRDefault="0079424A" w:rsidP="00C70A4E">
            <w:pPr>
              <w:spacing w:before="60"/>
              <w:ind w:left="80"/>
            </w:pPr>
            <w:r>
              <w:rPr>
                <w:rFonts w:ascii="Calibri" w:eastAsia="Calibri" w:hAnsi="Calibri" w:cs="Calibri"/>
                <w:b/>
                <w:bCs/>
                <w:color w:val="0A1628"/>
                <w:sz w:val="18"/>
                <w:szCs w:val="18"/>
              </w:rPr>
              <w:t>Advance Deposit Amount and Payment Deadline (Rule 29.3)</w:t>
            </w:r>
          </w:p>
        </w:tc>
        <w:tc>
          <w:tcPr>
            <w:tcW w:w="7000" w:type="dxa"/>
            <w:tcBorders>
              <w:top w:val="single" w:sz="4" w:space="0" w:color="D0D8E4"/>
              <w:left w:val="nil"/>
              <w:bottom w:val="single" w:sz="4" w:space="0" w:color="D0D8E4"/>
              <w:right w:val="single" w:sz="4" w:space="0" w:color="D0D8E4"/>
            </w:tcBorders>
            <w:vAlign w:val="bottom"/>
          </w:tcPr>
          <w:p w:rsidR="0079424A" w:rsidRDefault="0079424A" w:rsidP="00C70A4E"/>
        </w:tc>
      </w:tr>
    </w:tbl>
    <w:p w:rsidR="0079424A" w:rsidRDefault="0079424A" w:rsidP="0079424A">
      <w:pPr>
        <w:spacing w:after="60"/>
      </w:pPr>
    </w:p>
    <w:p w:rsidR="0079424A" w:rsidRDefault="0079424A" w:rsidP="0079424A">
      <w:pPr>
        <w:spacing w:before="160" w:after="80"/>
      </w:pPr>
      <w:r>
        <w:rPr>
          <w:rFonts w:ascii="Calibri" w:eastAsia="Calibri" w:hAnsi="Calibri" w:cs="Calibri"/>
          <w:b/>
          <w:bCs/>
          <w:color w:val="0A1628"/>
          <w:sz w:val="22"/>
          <w:szCs w:val="22"/>
        </w:rPr>
        <w:t>PART F — VENUE, MODE, LANGUAGE, AND TIMETABLE (Rule 15.2(e))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74"/>
        <w:gridCol w:w="3995"/>
        <w:gridCol w:w="1868"/>
        <w:gridCol w:w="1491"/>
      </w:tblGrid>
      <w:tr w:rsidR="0079424A" w:rsidTr="00C70A4E">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79424A" w:rsidRDefault="0079424A" w:rsidP="00C70A4E">
            <w:pPr>
              <w:spacing w:before="60"/>
              <w:ind w:left="80"/>
            </w:pPr>
            <w:r>
              <w:rPr>
                <w:rFonts w:ascii="Calibri" w:eastAsia="Calibri" w:hAnsi="Calibri" w:cs="Calibri"/>
                <w:b/>
                <w:bCs/>
                <w:color w:val="0A1628"/>
                <w:sz w:val="18"/>
                <w:szCs w:val="18"/>
              </w:rPr>
              <w:t>Venue / Platform</w:t>
            </w:r>
          </w:p>
        </w:tc>
        <w:tc>
          <w:tcPr>
            <w:tcW w:w="2600" w:type="dxa"/>
            <w:tcBorders>
              <w:top w:val="single" w:sz="4" w:space="0" w:color="D0D8E4"/>
              <w:left w:val="nil"/>
              <w:bottom w:val="single" w:sz="4" w:space="0" w:color="D0D8E4"/>
              <w:right w:val="single" w:sz="4" w:space="0" w:color="D0D8E4"/>
            </w:tcBorders>
            <w:vAlign w:val="bottom"/>
          </w:tcPr>
          <w:p w:rsidR="0079424A" w:rsidRDefault="0079424A" w:rsidP="00C70A4E"/>
        </w:tc>
        <w:tc>
          <w:tcPr>
            <w:tcW w:w="2400" w:type="dxa"/>
            <w:tcBorders>
              <w:top w:val="single" w:sz="4" w:space="0" w:color="D0D8E4"/>
              <w:left w:val="single" w:sz="4" w:space="0" w:color="D0D8E4"/>
              <w:bottom w:val="single" w:sz="4" w:space="0" w:color="D0D8E4"/>
              <w:right w:val="nil"/>
            </w:tcBorders>
            <w:shd w:val="clear" w:color="auto" w:fill="EEF2F8"/>
          </w:tcPr>
          <w:p w:rsidR="0079424A" w:rsidRDefault="0079424A" w:rsidP="00C70A4E">
            <w:pPr>
              <w:spacing w:before="60"/>
              <w:ind w:left="80"/>
            </w:pPr>
            <w:r>
              <w:rPr>
                <w:rFonts w:ascii="Calibri" w:eastAsia="Calibri" w:hAnsi="Calibri" w:cs="Calibri"/>
                <w:b/>
                <w:bCs/>
                <w:color w:val="0A1628"/>
                <w:sz w:val="18"/>
                <w:szCs w:val="18"/>
              </w:rPr>
              <w:t>Language of Mediation (Rule 19.3)</w:t>
            </w:r>
          </w:p>
        </w:tc>
        <w:tc>
          <w:tcPr>
            <w:tcW w:w="2600" w:type="dxa"/>
            <w:tcBorders>
              <w:top w:val="single" w:sz="4" w:space="0" w:color="D0D8E4"/>
              <w:left w:val="nil"/>
              <w:bottom w:val="single" w:sz="4" w:space="0" w:color="D0D8E4"/>
              <w:right w:val="single" w:sz="4" w:space="0" w:color="D0D8E4"/>
            </w:tcBorders>
            <w:vAlign w:val="bottom"/>
          </w:tcPr>
          <w:p w:rsidR="0079424A" w:rsidRDefault="0079424A" w:rsidP="00C70A4E"/>
        </w:tc>
      </w:tr>
      <w:tr w:rsidR="0079424A" w:rsidTr="00C70A4E">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79424A" w:rsidRDefault="0079424A" w:rsidP="00C70A4E">
            <w:pPr>
              <w:spacing w:before="60"/>
              <w:ind w:left="80"/>
            </w:pPr>
            <w:r>
              <w:rPr>
                <w:rFonts w:ascii="Calibri" w:eastAsia="Calibri" w:hAnsi="Calibri" w:cs="Calibri"/>
                <w:b/>
                <w:bCs/>
                <w:color w:val="0A1628"/>
                <w:sz w:val="18"/>
                <w:szCs w:val="18"/>
              </w:rPr>
              <w:t>Mode (Physical / Virtual / Hybrid)</w:t>
            </w:r>
          </w:p>
        </w:tc>
        <w:tc>
          <w:tcPr>
            <w:tcW w:w="2600" w:type="dxa"/>
            <w:tcBorders>
              <w:top w:val="single" w:sz="4" w:space="0" w:color="D0D8E4"/>
              <w:left w:val="nil"/>
              <w:bottom w:val="single" w:sz="4" w:space="0" w:color="D0D8E4"/>
              <w:right w:val="single" w:sz="4" w:space="0" w:color="D0D8E4"/>
            </w:tcBorders>
            <w:vAlign w:val="bottom"/>
          </w:tcPr>
          <w:p w:rsidR="0079424A" w:rsidRDefault="0079424A" w:rsidP="00C70A4E"/>
        </w:tc>
        <w:tc>
          <w:tcPr>
            <w:tcW w:w="2400" w:type="dxa"/>
            <w:tcBorders>
              <w:top w:val="single" w:sz="4" w:space="0" w:color="D0D8E4"/>
              <w:left w:val="single" w:sz="4" w:space="0" w:color="D0D8E4"/>
              <w:bottom w:val="single" w:sz="4" w:space="0" w:color="D0D8E4"/>
              <w:right w:val="nil"/>
            </w:tcBorders>
            <w:shd w:val="clear" w:color="auto" w:fill="EEF2F8"/>
          </w:tcPr>
          <w:p w:rsidR="0079424A" w:rsidRDefault="0079424A" w:rsidP="00C70A4E">
            <w:pPr>
              <w:spacing w:before="60"/>
              <w:ind w:left="80"/>
            </w:pPr>
            <w:r>
              <w:rPr>
                <w:rFonts w:ascii="Calibri" w:eastAsia="Calibri" w:hAnsi="Calibri" w:cs="Calibri"/>
                <w:b/>
                <w:bCs/>
                <w:color w:val="0A1628"/>
                <w:sz w:val="18"/>
                <w:szCs w:val="18"/>
              </w:rPr>
              <w:t>Translation / Interpretation Required?</w:t>
            </w:r>
          </w:p>
        </w:tc>
        <w:tc>
          <w:tcPr>
            <w:tcW w:w="2600" w:type="dxa"/>
            <w:tcBorders>
              <w:top w:val="single" w:sz="4" w:space="0" w:color="D0D8E4"/>
              <w:left w:val="nil"/>
              <w:bottom w:val="single" w:sz="4" w:space="0" w:color="D0D8E4"/>
              <w:right w:val="single" w:sz="4" w:space="0" w:color="D0D8E4"/>
            </w:tcBorders>
            <w:vAlign w:val="bottom"/>
          </w:tcPr>
          <w:p w:rsidR="0079424A" w:rsidRDefault="0079424A" w:rsidP="00C70A4E"/>
        </w:tc>
      </w:tr>
      <w:tr w:rsidR="0079424A" w:rsidTr="00C70A4E">
        <w:tblPrEx>
          <w:tblCellMar>
            <w:top w:w="0" w:type="dxa"/>
            <w:bottom w:w="0" w:type="dxa"/>
          </w:tblCellMar>
        </w:tblPrEx>
        <w:trPr>
          <w:gridAfter w:val="2"/>
          <w:wAfter w:w="200" w:type="dxa"/>
          <w:trHeight w:hRule="exact" w:val="1020"/>
        </w:trPr>
        <w:tc>
          <w:tcPr>
            <w:tcW w:w="3000" w:type="dxa"/>
            <w:tcBorders>
              <w:top w:val="single" w:sz="4" w:space="0" w:color="D0D8E4"/>
              <w:left w:val="single" w:sz="4" w:space="0" w:color="D0D8E4"/>
              <w:bottom w:val="single" w:sz="4" w:space="0" w:color="D0D8E4"/>
              <w:right w:val="nil"/>
            </w:tcBorders>
            <w:shd w:val="clear" w:color="auto" w:fill="EEF2F8"/>
          </w:tcPr>
          <w:p w:rsidR="0079424A" w:rsidRDefault="0079424A" w:rsidP="00C70A4E">
            <w:pPr>
              <w:spacing w:before="60"/>
              <w:ind w:left="80"/>
            </w:pPr>
            <w:r>
              <w:rPr>
                <w:rFonts w:ascii="Calibri" w:eastAsia="Calibri" w:hAnsi="Calibri" w:cs="Calibri"/>
                <w:b/>
                <w:bCs/>
                <w:color w:val="0A1628"/>
                <w:sz w:val="18"/>
                <w:szCs w:val="18"/>
              </w:rPr>
              <w:t>Timetable for Mediation Sessions</w:t>
            </w:r>
          </w:p>
        </w:tc>
        <w:tc>
          <w:tcPr>
            <w:tcW w:w="7000" w:type="dxa"/>
            <w:tcBorders>
              <w:top w:val="single" w:sz="4" w:space="0" w:color="D0D8E4"/>
              <w:left w:val="nil"/>
              <w:bottom w:val="single" w:sz="4" w:space="0" w:color="D0D8E4"/>
              <w:right w:val="single" w:sz="4" w:space="0" w:color="D0D8E4"/>
            </w:tcBorders>
            <w:vAlign w:val="bottom"/>
          </w:tcPr>
          <w:p w:rsidR="0079424A" w:rsidRDefault="0079424A" w:rsidP="00C70A4E"/>
        </w:tc>
      </w:tr>
      <w:tr w:rsidR="0079424A" w:rsidTr="00C70A4E">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79424A" w:rsidRDefault="0079424A" w:rsidP="00C70A4E">
            <w:pPr>
              <w:spacing w:before="60"/>
              <w:ind w:left="80"/>
            </w:pPr>
            <w:r>
              <w:rPr>
                <w:rFonts w:ascii="Calibri" w:eastAsia="Calibri" w:hAnsi="Calibri" w:cs="Calibri"/>
                <w:b/>
                <w:bCs/>
                <w:color w:val="0A1628"/>
                <w:sz w:val="18"/>
                <w:szCs w:val="18"/>
              </w:rPr>
              <w:t>Session 1 — Date / Time</w:t>
            </w:r>
          </w:p>
        </w:tc>
        <w:tc>
          <w:tcPr>
            <w:tcW w:w="2600" w:type="dxa"/>
            <w:tcBorders>
              <w:top w:val="single" w:sz="4" w:space="0" w:color="D0D8E4"/>
              <w:left w:val="nil"/>
              <w:bottom w:val="single" w:sz="4" w:space="0" w:color="D0D8E4"/>
              <w:right w:val="single" w:sz="4" w:space="0" w:color="D0D8E4"/>
            </w:tcBorders>
            <w:vAlign w:val="bottom"/>
          </w:tcPr>
          <w:p w:rsidR="0079424A" w:rsidRDefault="0079424A" w:rsidP="00C70A4E"/>
        </w:tc>
        <w:tc>
          <w:tcPr>
            <w:tcW w:w="2400" w:type="dxa"/>
            <w:tcBorders>
              <w:top w:val="single" w:sz="4" w:space="0" w:color="D0D8E4"/>
              <w:left w:val="single" w:sz="4" w:space="0" w:color="D0D8E4"/>
              <w:bottom w:val="single" w:sz="4" w:space="0" w:color="D0D8E4"/>
              <w:right w:val="nil"/>
            </w:tcBorders>
            <w:shd w:val="clear" w:color="auto" w:fill="EEF2F8"/>
          </w:tcPr>
          <w:p w:rsidR="0079424A" w:rsidRDefault="0079424A" w:rsidP="00C70A4E">
            <w:pPr>
              <w:spacing w:before="60"/>
              <w:ind w:left="80"/>
            </w:pPr>
            <w:r>
              <w:rPr>
                <w:rFonts w:ascii="Calibri" w:eastAsia="Calibri" w:hAnsi="Calibri" w:cs="Calibri"/>
                <w:b/>
                <w:bCs/>
                <w:color w:val="0A1628"/>
                <w:sz w:val="18"/>
                <w:szCs w:val="18"/>
              </w:rPr>
              <w:t>Session 1 — Mode / Location</w:t>
            </w:r>
          </w:p>
        </w:tc>
        <w:tc>
          <w:tcPr>
            <w:tcW w:w="2600" w:type="dxa"/>
            <w:tcBorders>
              <w:top w:val="single" w:sz="4" w:space="0" w:color="D0D8E4"/>
              <w:left w:val="nil"/>
              <w:bottom w:val="single" w:sz="4" w:space="0" w:color="D0D8E4"/>
              <w:right w:val="single" w:sz="4" w:space="0" w:color="D0D8E4"/>
            </w:tcBorders>
            <w:vAlign w:val="bottom"/>
          </w:tcPr>
          <w:p w:rsidR="0079424A" w:rsidRDefault="0079424A" w:rsidP="00C70A4E"/>
        </w:tc>
      </w:tr>
      <w:tr w:rsidR="0079424A" w:rsidTr="00C70A4E">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79424A" w:rsidRDefault="0079424A" w:rsidP="00C70A4E">
            <w:pPr>
              <w:spacing w:before="60"/>
              <w:ind w:left="80"/>
            </w:pPr>
            <w:r>
              <w:rPr>
                <w:rFonts w:ascii="Calibri" w:eastAsia="Calibri" w:hAnsi="Calibri" w:cs="Calibri"/>
                <w:b/>
                <w:bCs/>
                <w:color w:val="0A1628"/>
                <w:sz w:val="18"/>
                <w:szCs w:val="18"/>
              </w:rPr>
              <w:t>Session 2 — Date / Time (if agreed)</w:t>
            </w:r>
          </w:p>
        </w:tc>
        <w:tc>
          <w:tcPr>
            <w:tcW w:w="2600" w:type="dxa"/>
            <w:tcBorders>
              <w:top w:val="single" w:sz="4" w:space="0" w:color="D0D8E4"/>
              <w:left w:val="nil"/>
              <w:bottom w:val="single" w:sz="4" w:space="0" w:color="D0D8E4"/>
              <w:right w:val="single" w:sz="4" w:space="0" w:color="D0D8E4"/>
            </w:tcBorders>
            <w:vAlign w:val="bottom"/>
          </w:tcPr>
          <w:p w:rsidR="0079424A" w:rsidRDefault="0079424A" w:rsidP="00C70A4E"/>
        </w:tc>
        <w:tc>
          <w:tcPr>
            <w:tcW w:w="2400" w:type="dxa"/>
            <w:tcBorders>
              <w:top w:val="single" w:sz="4" w:space="0" w:color="D0D8E4"/>
              <w:left w:val="single" w:sz="4" w:space="0" w:color="D0D8E4"/>
              <w:bottom w:val="single" w:sz="4" w:space="0" w:color="D0D8E4"/>
              <w:right w:val="nil"/>
            </w:tcBorders>
            <w:shd w:val="clear" w:color="auto" w:fill="EEF2F8"/>
          </w:tcPr>
          <w:p w:rsidR="0079424A" w:rsidRDefault="0079424A" w:rsidP="00C70A4E">
            <w:pPr>
              <w:spacing w:before="60"/>
              <w:ind w:left="80"/>
            </w:pPr>
            <w:r>
              <w:rPr>
                <w:rFonts w:ascii="Calibri" w:eastAsia="Calibri" w:hAnsi="Calibri" w:cs="Calibri"/>
                <w:b/>
                <w:bCs/>
                <w:color w:val="0A1628"/>
                <w:sz w:val="18"/>
                <w:szCs w:val="18"/>
              </w:rPr>
              <w:t>Session 2 — Mode / Location</w:t>
            </w:r>
          </w:p>
        </w:tc>
        <w:tc>
          <w:tcPr>
            <w:tcW w:w="2600" w:type="dxa"/>
            <w:tcBorders>
              <w:top w:val="single" w:sz="4" w:space="0" w:color="D0D8E4"/>
              <w:left w:val="nil"/>
              <w:bottom w:val="single" w:sz="4" w:space="0" w:color="D0D8E4"/>
              <w:right w:val="single" w:sz="4" w:space="0" w:color="D0D8E4"/>
            </w:tcBorders>
            <w:vAlign w:val="bottom"/>
          </w:tcPr>
          <w:p w:rsidR="0079424A" w:rsidRDefault="0079424A" w:rsidP="00C70A4E"/>
        </w:tc>
      </w:tr>
      <w:tr w:rsidR="0079424A" w:rsidTr="00C70A4E">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79424A" w:rsidRDefault="0079424A" w:rsidP="00C70A4E">
            <w:pPr>
              <w:spacing w:before="60"/>
              <w:ind w:left="80"/>
            </w:pPr>
            <w:r>
              <w:rPr>
                <w:rFonts w:ascii="Calibri" w:eastAsia="Calibri" w:hAnsi="Calibri" w:cs="Calibri"/>
                <w:b/>
                <w:bCs/>
                <w:color w:val="0A1628"/>
                <w:sz w:val="18"/>
                <w:szCs w:val="18"/>
              </w:rPr>
              <w:t>Session 3 — Date / Time (if agreed)</w:t>
            </w:r>
          </w:p>
        </w:tc>
        <w:tc>
          <w:tcPr>
            <w:tcW w:w="2600" w:type="dxa"/>
            <w:tcBorders>
              <w:top w:val="single" w:sz="4" w:space="0" w:color="D0D8E4"/>
              <w:left w:val="nil"/>
              <w:bottom w:val="single" w:sz="4" w:space="0" w:color="D0D8E4"/>
              <w:right w:val="single" w:sz="4" w:space="0" w:color="D0D8E4"/>
            </w:tcBorders>
            <w:vAlign w:val="bottom"/>
          </w:tcPr>
          <w:p w:rsidR="0079424A" w:rsidRDefault="0079424A" w:rsidP="00C70A4E"/>
        </w:tc>
        <w:tc>
          <w:tcPr>
            <w:tcW w:w="2400" w:type="dxa"/>
            <w:tcBorders>
              <w:top w:val="single" w:sz="4" w:space="0" w:color="D0D8E4"/>
              <w:left w:val="single" w:sz="4" w:space="0" w:color="D0D8E4"/>
              <w:bottom w:val="single" w:sz="4" w:space="0" w:color="D0D8E4"/>
              <w:right w:val="nil"/>
            </w:tcBorders>
            <w:shd w:val="clear" w:color="auto" w:fill="EEF2F8"/>
          </w:tcPr>
          <w:p w:rsidR="0079424A" w:rsidRDefault="0079424A" w:rsidP="00C70A4E">
            <w:pPr>
              <w:spacing w:before="60"/>
              <w:ind w:left="80"/>
            </w:pPr>
            <w:r>
              <w:rPr>
                <w:rFonts w:ascii="Calibri" w:eastAsia="Calibri" w:hAnsi="Calibri" w:cs="Calibri"/>
                <w:b/>
                <w:bCs/>
                <w:color w:val="0A1628"/>
                <w:sz w:val="18"/>
                <w:szCs w:val="18"/>
              </w:rPr>
              <w:t>Session 3 — Mode / Location</w:t>
            </w:r>
          </w:p>
        </w:tc>
        <w:tc>
          <w:tcPr>
            <w:tcW w:w="2600" w:type="dxa"/>
            <w:tcBorders>
              <w:top w:val="single" w:sz="4" w:space="0" w:color="D0D8E4"/>
              <w:left w:val="nil"/>
              <w:bottom w:val="single" w:sz="4" w:space="0" w:color="D0D8E4"/>
              <w:right w:val="single" w:sz="4" w:space="0" w:color="D0D8E4"/>
            </w:tcBorders>
            <w:vAlign w:val="bottom"/>
          </w:tcPr>
          <w:p w:rsidR="0079424A" w:rsidRDefault="0079424A" w:rsidP="00C70A4E"/>
        </w:tc>
      </w:tr>
      <w:tr w:rsidR="0079424A" w:rsidTr="00C70A4E">
        <w:tblPrEx>
          <w:tblCellMar>
            <w:top w:w="0" w:type="dxa"/>
            <w:bottom w:w="0" w:type="dxa"/>
          </w:tblCellMar>
        </w:tblPrEx>
        <w:trPr>
          <w:gridAfter w:val="2"/>
          <w:wAfter w:w="200" w:type="dxa"/>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79424A" w:rsidRDefault="0079424A" w:rsidP="00C70A4E">
            <w:pPr>
              <w:spacing w:before="60"/>
              <w:ind w:left="80"/>
            </w:pPr>
            <w:r>
              <w:rPr>
                <w:rFonts w:ascii="Calibri" w:eastAsia="Calibri" w:hAnsi="Calibri" w:cs="Calibri"/>
                <w:b/>
                <w:bCs/>
                <w:color w:val="0A1628"/>
                <w:sz w:val="18"/>
                <w:szCs w:val="18"/>
              </w:rPr>
              <w:t>Anticipated conclusion date (within 3 months of commencement — Rule 23.1)</w:t>
            </w:r>
          </w:p>
        </w:tc>
        <w:tc>
          <w:tcPr>
            <w:tcW w:w="7000" w:type="dxa"/>
            <w:tcBorders>
              <w:top w:val="single" w:sz="4" w:space="0" w:color="D0D8E4"/>
              <w:left w:val="nil"/>
              <w:bottom w:val="single" w:sz="4" w:space="0" w:color="D0D8E4"/>
              <w:right w:val="single" w:sz="4" w:space="0" w:color="D0D8E4"/>
            </w:tcBorders>
            <w:vAlign w:val="bottom"/>
          </w:tcPr>
          <w:p w:rsidR="0079424A" w:rsidRDefault="0079424A" w:rsidP="00C70A4E"/>
        </w:tc>
      </w:tr>
    </w:tbl>
    <w:p w:rsidR="0079424A" w:rsidRDefault="0079424A" w:rsidP="0079424A">
      <w:pPr>
        <w:spacing w:after="60"/>
      </w:pPr>
    </w:p>
    <w:p w:rsidR="0079424A" w:rsidRDefault="0079424A" w:rsidP="0079424A">
      <w:pPr>
        <w:spacing w:before="160" w:after="80"/>
      </w:pPr>
      <w:r>
        <w:rPr>
          <w:rFonts w:ascii="Calibri" w:eastAsia="Calibri" w:hAnsi="Calibri" w:cs="Calibri"/>
          <w:b/>
          <w:bCs/>
          <w:color w:val="0A1628"/>
          <w:sz w:val="22"/>
          <w:szCs w:val="22"/>
        </w:rPr>
        <w:t>PART G — PRELIMINARY PROTECTIVE MEASURES (Rule 15.2(f))</w:t>
      </w:r>
    </w:p>
    <w:p w:rsidR="0079424A" w:rsidRDefault="0079424A" w:rsidP="0079424A">
      <w:pPr>
        <w:spacing w:before="40" w:after="40"/>
      </w:pPr>
      <w:r>
        <w:rPr>
          <w:rFonts w:ascii="Calibri" w:eastAsia="Calibri" w:hAnsi="Calibri" w:cs="Calibri"/>
          <w:color w:val="0A1628"/>
        </w:rPr>
        <w:t xml:space="preserve">☐  </w:t>
      </w:r>
      <w:r>
        <w:rPr>
          <w:rFonts w:ascii="Calibri" w:eastAsia="Calibri" w:hAnsi="Calibri" w:cs="Calibri"/>
          <w:color w:val="000000"/>
          <w:sz w:val="18"/>
          <w:szCs w:val="18"/>
        </w:rPr>
        <w:t>No preliminary protective measures required.</w:t>
      </w:r>
    </w:p>
    <w:p w:rsidR="0079424A" w:rsidRDefault="0079424A" w:rsidP="0079424A">
      <w:pPr>
        <w:spacing w:before="40" w:after="40"/>
      </w:pPr>
      <w:r>
        <w:rPr>
          <w:rFonts w:ascii="Calibri" w:eastAsia="Calibri" w:hAnsi="Calibri" w:cs="Calibri"/>
          <w:color w:val="0A1628"/>
        </w:rPr>
        <w:t xml:space="preserve">☐  </w:t>
      </w:r>
      <w:r>
        <w:rPr>
          <w:rFonts w:ascii="Calibri" w:eastAsia="Calibri" w:hAnsi="Calibri" w:cs="Calibri"/>
          <w:color w:val="000000"/>
          <w:sz w:val="18"/>
          <w:szCs w:val="18"/>
        </w:rPr>
        <w:t>Preliminary protective measures required — details and directions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10"/>
        <w:gridCol w:w="6718"/>
      </w:tblGrid>
      <w:tr w:rsidR="0079424A" w:rsidTr="00C70A4E">
        <w:tblPrEx>
          <w:tblCellMar>
            <w:top w:w="0" w:type="dxa"/>
            <w:bottom w:w="0" w:type="dxa"/>
          </w:tblCellMar>
        </w:tblPrEx>
        <w:trPr>
          <w:trHeight w:hRule="exact" w:val="680"/>
        </w:trPr>
        <w:tc>
          <w:tcPr>
            <w:tcW w:w="3000" w:type="dxa"/>
            <w:tcBorders>
              <w:top w:val="single" w:sz="4" w:space="0" w:color="D0D8E4"/>
              <w:left w:val="single" w:sz="4" w:space="0" w:color="D0D8E4"/>
              <w:bottom w:val="single" w:sz="4" w:space="0" w:color="D0D8E4"/>
              <w:right w:val="nil"/>
            </w:tcBorders>
            <w:shd w:val="clear" w:color="auto" w:fill="EEF2F8"/>
          </w:tcPr>
          <w:p w:rsidR="0079424A" w:rsidRDefault="0079424A" w:rsidP="00C70A4E">
            <w:pPr>
              <w:spacing w:before="60"/>
              <w:ind w:left="80"/>
            </w:pPr>
            <w:r>
              <w:rPr>
                <w:rFonts w:ascii="Calibri" w:eastAsia="Calibri" w:hAnsi="Calibri" w:cs="Calibri"/>
                <w:b/>
                <w:bCs/>
                <w:color w:val="0A1628"/>
                <w:sz w:val="18"/>
                <w:szCs w:val="18"/>
              </w:rPr>
              <w:t>Nature of Measure / Who to Act / Deadline</w:t>
            </w:r>
          </w:p>
        </w:tc>
        <w:tc>
          <w:tcPr>
            <w:tcW w:w="7000" w:type="dxa"/>
            <w:tcBorders>
              <w:top w:val="single" w:sz="4" w:space="0" w:color="D0D8E4"/>
              <w:left w:val="nil"/>
              <w:bottom w:val="single" w:sz="4" w:space="0" w:color="D0D8E4"/>
              <w:right w:val="single" w:sz="4" w:space="0" w:color="D0D8E4"/>
            </w:tcBorders>
            <w:vAlign w:val="bottom"/>
          </w:tcPr>
          <w:p w:rsidR="0079424A" w:rsidRDefault="0079424A" w:rsidP="00C70A4E"/>
        </w:tc>
      </w:tr>
    </w:tbl>
    <w:p w:rsidR="0079424A" w:rsidRDefault="0079424A" w:rsidP="0079424A">
      <w:pPr>
        <w:spacing w:before="40" w:after="40"/>
      </w:pPr>
      <w:r>
        <w:rPr>
          <w:rFonts w:ascii="Calibri" w:eastAsia="Calibri" w:hAnsi="Calibri" w:cs="Calibri"/>
          <w:i/>
          <w:iCs/>
          <w:color w:val="4A5A70"/>
          <w:sz w:val="16"/>
          <w:szCs w:val="16"/>
        </w:rPr>
        <w:t>In AISTAR proceedings, Estate Preservation Orders and Administrative Preservation Orders under AISTAR Rule 19 remain in force during mediation unless the AISTAR Tribunal directs otherwise (ADR Mediation Rules 2026 Rule 5.5(a)).</w:t>
      </w:r>
    </w:p>
    <w:p w:rsidR="0079424A" w:rsidRDefault="0079424A" w:rsidP="0079424A">
      <w:pPr>
        <w:spacing w:after="60"/>
      </w:pPr>
    </w:p>
    <w:p w:rsidR="0079424A" w:rsidRDefault="0079424A" w:rsidP="0079424A">
      <w:pPr>
        <w:spacing w:before="160" w:after="80"/>
      </w:pPr>
      <w:r>
        <w:rPr>
          <w:rFonts w:ascii="Calibri" w:eastAsia="Calibri" w:hAnsi="Calibri" w:cs="Calibri"/>
          <w:b/>
          <w:bCs/>
          <w:color w:val="0A1628"/>
          <w:sz w:val="22"/>
          <w:szCs w:val="22"/>
        </w:rPr>
        <w:t>PART H — SPECIAL PROCEDURES (Rule 15.2(g))</w:t>
      </w:r>
    </w:p>
    <w:p w:rsidR="0079424A" w:rsidRDefault="0079424A" w:rsidP="0079424A">
      <w:pPr>
        <w:spacing w:before="40" w:after="40"/>
      </w:pPr>
      <w:r>
        <w:rPr>
          <w:rFonts w:ascii="Calibri" w:eastAsia="Calibri" w:hAnsi="Calibri" w:cs="Calibri"/>
          <w:color w:val="0A1628"/>
        </w:rPr>
        <w:t xml:space="preserve">☐  </w:t>
      </w:r>
      <w:r>
        <w:rPr>
          <w:rFonts w:ascii="Calibri" w:eastAsia="Calibri" w:hAnsi="Calibri" w:cs="Calibri"/>
          <w:color w:val="000000"/>
          <w:sz w:val="18"/>
          <w:szCs w:val="18"/>
        </w:rPr>
        <w:t>Caucus permitted — protocol:  ___________________________</w:t>
      </w:r>
    </w:p>
    <w:p w:rsidR="0079424A" w:rsidRDefault="0079424A" w:rsidP="0079424A">
      <w:pPr>
        <w:spacing w:before="40" w:after="40"/>
      </w:pPr>
      <w:r>
        <w:rPr>
          <w:rFonts w:ascii="Calibri" w:eastAsia="Calibri" w:hAnsi="Calibri" w:cs="Calibri"/>
          <w:color w:val="0A1628"/>
        </w:rPr>
        <w:t xml:space="preserve">☐  </w:t>
      </w:r>
      <w:r>
        <w:rPr>
          <w:rFonts w:ascii="Calibri" w:eastAsia="Calibri" w:hAnsi="Calibri" w:cs="Calibri"/>
          <w:color w:val="000000"/>
          <w:sz w:val="18"/>
          <w:szCs w:val="18"/>
        </w:rPr>
        <w:t>Expert input to be received — expert name / scope:  ___________________________</w:t>
      </w:r>
    </w:p>
    <w:p w:rsidR="0079424A" w:rsidRDefault="0079424A" w:rsidP="0079424A">
      <w:pPr>
        <w:spacing w:before="40" w:after="40"/>
      </w:pPr>
      <w:r>
        <w:rPr>
          <w:rFonts w:ascii="Calibri" w:eastAsia="Calibri" w:hAnsi="Calibri" w:cs="Calibri"/>
          <w:color w:val="0A1628"/>
        </w:rPr>
        <w:t xml:space="preserve">☐  </w:t>
      </w:r>
      <w:r>
        <w:rPr>
          <w:rFonts w:ascii="Calibri" w:eastAsia="Calibri" w:hAnsi="Calibri" w:cs="Calibri"/>
          <w:color w:val="000000"/>
          <w:sz w:val="18"/>
          <w:szCs w:val="18"/>
        </w:rPr>
        <w:t>Multi-party mediation — procedure for managing competing positions agreed (Rule 20.2)</w:t>
      </w:r>
    </w:p>
    <w:p w:rsidR="0079424A" w:rsidRDefault="0079424A" w:rsidP="0079424A">
      <w:pPr>
        <w:spacing w:before="40" w:after="40"/>
      </w:pPr>
      <w:r>
        <w:rPr>
          <w:rFonts w:ascii="Calibri" w:eastAsia="Calibri" w:hAnsi="Calibri" w:cs="Calibri"/>
          <w:color w:val="0A1628"/>
        </w:rPr>
        <w:t xml:space="preserve">☐  </w:t>
      </w:r>
      <w:r>
        <w:rPr>
          <w:rFonts w:ascii="Calibri" w:eastAsia="Calibri" w:hAnsi="Calibri" w:cs="Calibri"/>
          <w:color w:val="000000"/>
          <w:sz w:val="18"/>
          <w:szCs w:val="18"/>
        </w:rPr>
        <w:t>Succession matter — AISTAR Tribunal notified of any unrepresented interests for potential joinder direction (Rule 20.3)</w:t>
      </w:r>
    </w:p>
    <w:p w:rsidR="0079424A" w:rsidRDefault="0079424A" w:rsidP="0079424A">
      <w:pPr>
        <w:spacing w:before="40" w:after="40"/>
      </w:pPr>
      <w:r>
        <w:rPr>
          <w:rFonts w:ascii="Calibri" w:eastAsia="Calibri" w:hAnsi="Calibri" w:cs="Calibri"/>
          <w:color w:val="0A1628"/>
        </w:rPr>
        <w:t xml:space="preserve">☐  </w:t>
      </w:r>
      <w:r>
        <w:rPr>
          <w:rFonts w:ascii="Calibri" w:eastAsia="Calibri" w:hAnsi="Calibri" w:cs="Calibri"/>
          <w:color w:val="000000"/>
          <w:sz w:val="18"/>
          <w:szCs w:val="18"/>
        </w:rPr>
        <w:t>Mediator approach agreed:  Facilitative  /  Evaluative  /  Transformative  /  Hybrid (Rule 16.4)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15"/>
        <w:gridCol w:w="6713"/>
      </w:tblGrid>
      <w:tr w:rsidR="0079424A" w:rsidTr="00C70A4E">
        <w:tblPrEx>
          <w:tblCellMar>
            <w:top w:w="0" w:type="dxa"/>
            <w:bottom w:w="0" w:type="dxa"/>
          </w:tblCellMar>
        </w:tblPrEx>
        <w:trPr>
          <w:trHeight w:hRule="exact" w:val="680"/>
        </w:trPr>
        <w:tc>
          <w:tcPr>
            <w:tcW w:w="3000" w:type="dxa"/>
            <w:tcBorders>
              <w:top w:val="single" w:sz="4" w:space="0" w:color="D0D8E4"/>
              <w:left w:val="single" w:sz="4" w:space="0" w:color="D0D8E4"/>
              <w:bottom w:val="single" w:sz="4" w:space="0" w:color="D0D8E4"/>
              <w:right w:val="nil"/>
            </w:tcBorders>
            <w:shd w:val="clear" w:color="auto" w:fill="EEF2F8"/>
          </w:tcPr>
          <w:p w:rsidR="0079424A" w:rsidRDefault="0079424A" w:rsidP="00C70A4E">
            <w:pPr>
              <w:spacing w:before="60"/>
              <w:ind w:left="80"/>
            </w:pPr>
            <w:r>
              <w:rPr>
                <w:rFonts w:ascii="Calibri" w:eastAsia="Calibri" w:hAnsi="Calibri" w:cs="Calibri"/>
                <w:b/>
                <w:bCs/>
                <w:color w:val="0A1628"/>
                <w:sz w:val="18"/>
                <w:szCs w:val="18"/>
              </w:rPr>
              <w:t>Any other special procedures agreed</w:t>
            </w:r>
          </w:p>
        </w:tc>
        <w:tc>
          <w:tcPr>
            <w:tcW w:w="7000" w:type="dxa"/>
            <w:tcBorders>
              <w:top w:val="single" w:sz="4" w:space="0" w:color="D0D8E4"/>
              <w:left w:val="nil"/>
              <w:bottom w:val="single" w:sz="4" w:space="0" w:color="D0D8E4"/>
              <w:right w:val="single" w:sz="4" w:space="0" w:color="D0D8E4"/>
            </w:tcBorders>
            <w:vAlign w:val="bottom"/>
          </w:tcPr>
          <w:p w:rsidR="0079424A" w:rsidRDefault="0079424A" w:rsidP="00C70A4E"/>
        </w:tc>
      </w:tr>
    </w:tbl>
    <w:p w:rsidR="0079424A" w:rsidRDefault="0079424A" w:rsidP="0079424A">
      <w:pPr>
        <w:spacing w:after="60"/>
      </w:pPr>
    </w:p>
    <w:p w:rsidR="0079424A" w:rsidRDefault="0079424A" w:rsidP="0079424A">
      <w:pPr>
        <w:spacing w:before="160" w:after="80"/>
      </w:pPr>
      <w:r>
        <w:rPr>
          <w:rFonts w:ascii="Calibri" w:eastAsia="Calibri" w:hAnsi="Calibri" w:cs="Calibri"/>
          <w:b/>
          <w:bCs/>
          <w:color w:val="0A1628"/>
          <w:sz w:val="22"/>
          <w:szCs w:val="22"/>
        </w:rPr>
        <w:t>PART I — FORMS COMPLETED AND FILED</w:t>
      </w:r>
    </w:p>
    <w:p w:rsidR="0079424A" w:rsidRDefault="0079424A" w:rsidP="0079424A">
      <w:pPr>
        <w:spacing w:before="40" w:after="40"/>
      </w:pPr>
      <w:r>
        <w:rPr>
          <w:rFonts w:ascii="Calibri" w:eastAsia="Calibri" w:hAnsi="Calibri" w:cs="Calibri"/>
          <w:color w:val="0A1628"/>
        </w:rPr>
        <w:t xml:space="preserve">☐  </w:t>
      </w:r>
      <w:r>
        <w:rPr>
          <w:rFonts w:ascii="Calibri" w:eastAsia="Calibri" w:hAnsi="Calibri" w:cs="Calibri"/>
          <w:color w:val="000000"/>
          <w:sz w:val="18"/>
          <w:szCs w:val="18"/>
        </w:rPr>
        <w:t>Form M2 — Conflict of Interest and Independence Disclosure — filed and distributed to all parties</w:t>
      </w:r>
    </w:p>
    <w:p w:rsidR="0079424A" w:rsidRDefault="0079424A" w:rsidP="0079424A">
      <w:pPr>
        <w:spacing w:before="40" w:after="40"/>
      </w:pPr>
      <w:r>
        <w:rPr>
          <w:rFonts w:ascii="Calibri" w:eastAsia="Calibri" w:hAnsi="Calibri" w:cs="Calibri"/>
          <w:color w:val="0A1628"/>
        </w:rPr>
        <w:t xml:space="preserve">☐  </w:t>
      </w:r>
      <w:r>
        <w:rPr>
          <w:rFonts w:ascii="Calibri" w:eastAsia="Calibri" w:hAnsi="Calibri" w:cs="Calibri"/>
          <w:color w:val="000000"/>
          <w:sz w:val="18"/>
          <w:szCs w:val="18"/>
        </w:rPr>
        <w:t>Form M3 — Confidentiality Agreement and Undertaking — signed by all participants</w:t>
      </w:r>
    </w:p>
    <w:p w:rsidR="0079424A" w:rsidRDefault="0079424A" w:rsidP="0079424A">
      <w:pPr>
        <w:spacing w:before="40" w:after="40"/>
      </w:pPr>
      <w:r>
        <w:rPr>
          <w:rFonts w:ascii="Calibri" w:eastAsia="Calibri" w:hAnsi="Calibri" w:cs="Calibri"/>
          <w:color w:val="0A1628"/>
        </w:rPr>
        <w:t xml:space="preserve">☐  </w:t>
      </w:r>
      <w:r>
        <w:rPr>
          <w:rFonts w:ascii="Calibri" w:eastAsia="Calibri" w:hAnsi="Calibri" w:cs="Calibri"/>
          <w:color w:val="000000"/>
          <w:sz w:val="18"/>
          <w:szCs w:val="18"/>
        </w:rPr>
        <w:t>Form M4 — Representative's Authority and Undertaking — signed by all representatives</w:t>
      </w:r>
    </w:p>
    <w:p w:rsidR="0079424A" w:rsidRDefault="0079424A" w:rsidP="0079424A">
      <w:pPr>
        <w:spacing w:before="40" w:after="40"/>
      </w:pPr>
      <w:r>
        <w:rPr>
          <w:rFonts w:ascii="Calibri" w:eastAsia="Calibri" w:hAnsi="Calibri" w:cs="Calibri"/>
          <w:color w:val="0A1628"/>
        </w:rPr>
        <w:t xml:space="preserve">☐  </w:t>
      </w:r>
      <w:r>
        <w:rPr>
          <w:rFonts w:ascii="Calibri" w:eastAsia="Calibri" w:hAnsi="Calibri" w:cs="Calibri"/>
          <w:color w:val="000000"/>
          <w:sz w:val="18"/>
          <w:szCs w:val="18"/>
        </w:rPr>
        <w:t>Outstanding:  ___________________________</w:t>
      </w:r>
    </w:p>
    <w:p w:rsidR="0079424A" w:rsidRDefault="0079424A" w:rsidP="0079424A">
      <w:pPr>
        <w:spacing w:after="60"/>
      </w:pPr>
    </w:p>
    <w:p w:rsidR="0079424A" w:rsidRDefault="0079424A" w:rsidP="0079424A">
      <w:pPr>
        <w:spacing w:before="160" w:after="80"/>
      </w:pPr>
      <w:r>
        <w:rPr>
          <w:rFonts w:ascii="Calibri" w:eastAsia="Calibri" w:hAnsi="Calibri" w:cs="Calibri"/>
          <w:b/>
          <w:bCs/>
          <w:color w:val="0A1628"/>
          <w:sz w:val="22"/>
          <w:szCs w:val="22"/>
        </w:rPr>
        <w:t>PART J — NEXT STEPS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27"/>
        <w:gridCol w:w="6701"/>
      </w:tblGrid>
      <w:tr w:rsidR="0079424A" w:rsidTr="00C70A4E">
        <w:tblPrEx>
          <w:tblCellMar>
            <w:top w:w="0" w:type="dxa"/>
            <w:bottom w:w="0" w:type="dxa"/>
          </w:tblCellMar>
        </w:tblPrEx>
        <w:trPr>
          <w:trHeight w:hRule="exact" w:val="1020"/>
        </w:trPr>
        <w:tc>
          <w:tcPr>
            <w:tcW w:w="3000" w:type="dxa"/>
            <w:tcBorders>
              <w:top w:val="single" w:sz="4" w:space="0" w:color="D0D8E4"/>
              <w:left w:val="single" w:sz="4" w:space="0" w:color="D0D8E4"/>
              <w:bottom w:val="single" w:sz="4" w:space="0" w:color="D0D8E4"/>
              <w:right w:val="nil"/>
            </w:tcBorders>
            <w:shd w:val="clear" w:color="auto" w:fill="EEF2F8"/>
          </w:tcPr>
          <w:p w:rsidR="0079424A" w:rsidRDefault="0079424A" w:rsidP="00C70A4E">
            <w:pPr>
              <w:spacing w:before="60"/>
              <w:ind w:left="80"/>
            </w:pPr>
            <w:r>
              <w:rPr>
                <w:rFonts w:ascii="Calibri" w:eastAsia="Calibri" w:hAnsi="Calibri" w:cs="Calibri"/>
                <w:b/>
                <w:bCs/>
                <w:color w:val="0A1628"/>
                <w:sz w:val="18"/>
                <w:szCs w:val="18"/>
              </w:rPr>
              <w:t>Agreed Next Steps and Responsible Party</w:t>
            </w:r>
          </w:p>
        </w:tc>
        <w:tc>
          <w:tcPr>
            <w:tcW w:w="7000" w:type="dxa"/>
            <w:tcBorders>
              <w:top w:val="single" w:sz="4" w:space="0" w:color="D0D8E4"/>
              <w:left w:val="nil"/>
              <w:bottom w:val="single" w:sz="4" w:space="0" w:color="D0D8E4"/>
              <w:right w:val="single" w:sz="4" w:space="0" w:color="D0D8E4"/>
            </w:tcBorders>
            <w:vAlign w:val="bottom"/>
          </w:tcPr>
          <w:p w:rsidR="0079424A" w:rsidRDefault="0079424A" w:rsidP="00C70A4E"/>
        </w:tc>
      </w:tr>
      <w:tr w:rsidR="0079424A" w:rsidTr="00C70A4E">
        <w:tblPrEx>
          <w:tblCellMar>
            <w:top w:w="0" w:type="dxa"/>
            <w:bottom w:w="0" w:type="dxa"/>
          </w:tblCellMar>
        </w:tblPrEx>
        <w:trPr>
          <w:trHeight w:hRule="exact" w:val="340"/>
        </w:trPr>
        <w:tc>
          <w:tcPr>
            <w:tcW w:w="3000" w:type="dxa"/>
            <w:tcBorders>
              <w:top w:val="single" w:sz="4" w:space="0" w:color="D0D8E4"/>
              <w:left w:val="single" w:sz="4" w:space="0" w:color="D0D8E4"/>
              <w:bottom w:val="single" w:sz="4" w:space="0" w:color="D0D8E4"/>
              <w:right w:val="nil"/>
            </w:tcBorders>
            <w:shd w:val="clear" w:color="auto" w:fill="EEF2F8"/>
          </w:tcPr>
          <w:p w:rsidR="0079424A" w:rsidRDefault="0079424A" w:rsidP="00C70A4E">
            <w:pPr>
              <w:spacing w:before="60"/>
              <w:ind w:left="80"/>
            </w:pPr>
            <w:r>
              <w:rPr>
                <w:rFonts w:ascii="Calibri" w:eastAsia="Calibri" w:hAnsi="Calibri" w:cs="Calibri"/>
                <w:b/>
                <w:bCs/>
                <w:color w:val="0A1628"/>
                <w:sz w:val="18"/>
                <w:szCs w:val="18"/>
              </w:rPr>
              <w:lastRenderedPageBreak/>
              <w:t>Date of Next Communication from Mediator</w:t>
            </w:r>
          </w:p>
        </w:tc>
        <w:tc>
          <w:tcPr>
            <w:tcW w:w="7000" w:type="dxa"/>
            <w:tcBorders>
              <w:top w:val="single" w:sz="4" w:space="0" w:color="D0D8E4"/>
              <w:left w:val="nil"/>
              <w:bottom w:val="single" w:sz="4" w:space="0" w:color="D0D8E4"/>
              <w:right w:val="single" w:sz="4" w:space="0" w:color="D0D8E4"/>
            </w:tcBorders>
            <w:vAlign w:val="bottom"/>
          </w:tcPr>
          <w:p w:rsidR="0079424A" w:rsidRDefault="0079424A" w:rsidP="00C70A4E"/>
        </w:tc>
      </w:tr>
    </w:tbl>
    <w:p w:rsidR="0079424A" w:rsidRDefault="0079424A" w:rsidP="0079424A">
      <w:pPr>
        <w:spacing w:after="80"/>
      </w:pPr>
    </w:p>
    <w:p w:rsidR="0079424A" w:rsidRDefault="0079424A" w:rsidP="0079424A">
      <w:pPr>
        <w:pBdr>
          <w:bottom w:val="single" w:sz="6" w:space="0" w:color="B8963E"/>
        </w:pBdr>
        <w:spacing w:before="100" w:after="100"/>
      </w:pPr>
    </w:p>
    <w:p w:rsidR="0079424A" w:rsidRDefault="0079424A" w:rsidP="0079424A">
      <w:pPr>
        <w:spacing w:after="60"/>
      </w:pPr>
    </w:p>
    <w:p w:rsidR="0079424A" w:rsidRDefault="0079424A" w:rsidP="0079424A">
      <w:pPr>
        <w:pBdr>
          <w:left w:val="single" w:sz="12" w:space="0" w:color="B8963E"/>
        </w:pBdr>
        <w:spacing w:before="80" w:after="80"/>
        <w:ind w:left="200"/>
      </w:pPr>
      <w:r>
        <w:rPr>
          <w:rFonts w:ascii="Calibri" w:eastAsia="Calibri" w:hAnsi="Calibri" w:cs="Calibri"/>
          <w:color w:val="000000"/>
          <w:sz w:val="18"/>
          <w:szCs w:val="18"/>
        </w:rPr>
        <w:t>This Procedural Note is issued under Rule 15.3 of the ADR Mediation Rules 2026 and records all matters agreed at the Preliminary Conference. It is binding on the parties subject to any subsequent written agreement. Parties are invited to notify the Mediator within 3 days if any matter recorded above is disputed or incorrectly recorded.</w:t>
      </w:r>
    </w:p>
    <w:p w:rsidR="0079424A" w:rsidRDefault="0079424A" w:rsidP="0079424A">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79424A" w:rsidTr="00C70A4E">
        <w:tblPrEx>
          <w:tblCellMar>
            <w:top w:w="0" w:type="dxa"/>
            <w:bottom w:w="0" w:type="dxa"/>
          </w:tblCellMar>
        </w:tblPrEx>
        <w:tc>
          <w:tcPr>
            <w:tcW w:w="0" w:type="auto"/>
            <w:tcBorders>
              <w:top w:val="nil"/>
              <w:left w:val="nil"/>
              <w:bottom w:val="nil"/>
              <w:right w:val="nil"/>
            </w:tcBorders>
          </w:tcPr>
          <w:p w:rsidR="0079424A" w:rsidRDefault="0079424A" w:rsidP="00C70A4E">
            <w:pPr>
              <w:spacing w:before="40" w:after="40"/>
            </w:pPr>
            <w:r>
              <w:rPr>
                <w:rFonts w:ascii="Calibri" w:eastAsia="Calibri" w:hAnsi="Calibri" w:cs="Calibri"/>
                <w:b/>
                <w:bCs/>
                <w:color w:val="0A1628"/>
                <w:sz w:val="18"/>
                <w:szCs w:val="18"/>
              </w:rPr>
              <w:t>Mediator:</w:t>
            </w:r>
          </w:p>
          <w:p w:rsidR="0079424A" w:rsidRDefault="0079424A" w:rsidP="00C70A4E">
            <w:pPr>
              <w:spacing w:before="40" w:after="40"/>
            </w:pPr>
            <w:r>
              <w:rPr>
                <w:rFonts w:ascii="Calibri" w:eastAsia="Calibri" w:hAnsi="Calibri" w:cs="Calibri"/>
                <w:color w:val="D0D8E4"/>
                <w:sz w:val="18"/>
                <w:szCs w:val="18"/>
              </w:rPr>
              <w:t>_____________________________</w:t>
            </w:r>
          </w:p>
          <w:p w:rsidR="0079424A" w:rsidRDefault="0079424A" w:rsidP="00C70A4E">
            <w:pPr>
              <w:spacing w:before="40" w:after="40"/>
            </w:pPr>
            <w:r>
              <w:rPr>
                <w:rFonts w:ascii="Calibri" w:eastAsia="Calibri" w:hAnsi="Calibri" w:cs="Calibri"/>
                <w:b/>
                <w:bCs/>
                <w:color w:val="0A1628"/>
                <w:sz w:val="18"/>
                <w:szCs w:val="18"/>
              </w:rPr>
              <w:t>Name:</w:t>
            </w:r>
          </w:p>
          <w:p w:rsidR="0079424A" w:rsidRDefault="0079424A" w:rsidP="00C70A4E">
            <w:pPr>
              <w:spacing w:before="40" w:after="40"/>
            </w:pPr>
            <w:r>
              <w:rPr>
                <w:rFonts w:ascii="Calibri" w:eastAsia="Calibri" w:hAnsi="Calibri" w:cs="Calibri"/>
                <w:color w:val="D0D8E4"/>
                <w:sz w:val="18"/>
                <w:szCs w:val="18"/>
              </w:rPr>
              <w:t>_____________________________</w:t>
            </w:r>
          </w:p>
          <w:p w:rsidR="0079424A" w:rsidRDefault="0079424A" w:rsidP="00C70A4E">
            <w:pPr>
              <w:spacing w:before="40" w:after="40"/>
            </w:pPr>
            <w:r>
              <w:rPr>
                <w:rFonts w:ascii="Calibri" w:eastAsia="Calibri" w:hAnsi="Calibri" w:cs="Calibri"/>
                <w:b/>
                <w:bCs/>
                <w:color w:val="0A1628"/>
                <w:sz w:val="18"/>
                <w:szCs w:val="18"/>
              </w:rPr>
              <w:t>Capacity / Role:</w:t>
            </w:r>
          </w:p>
          <w:p w:rsidR="0079424A" w:rsidRDefault="0079424A" w:rsidP="00C70A4E">
            <w:pPr>
              <w:spacing w:before="40" w:after="40"/>
            </w:pPr>
            <w:r>
              <w:rPr>
                <w:rFonts w:ascii="Calibri" w:eastAsia="Calibri" w:hAnsi="Calibri" w:cs="Calibri"/>
                <w:color w:val="D0D8E4"/>
                <w:sz w:val="18"/>
                <w:szCs w:val="18"/>
              </w:rPr>
              <w:t>_____________________________</w:t>
            </w:r>
          </w:p>
        </w:tc>
        <w:tc>
          <w:tcPr>
            <w:tcW w:w="0" w:type="auto"/>
            <w:tcBorders>
              <w:top w:val="nil"/>
              <w:left w:val="nil"/>
              <w:bottom w:val="nil"/>
              <w:right w:val="nil"/>
            </w:tcBorders>
          </w:tcPr>
          <w:p w:rsidR="0079424A" w:rsidRDefault="0079424A" w:rsidP="00C70A4E">
            <w:pPr>
              <w:spacing w:before="40" w:after="40"/>
            </w:pPr>
            <w:r>
              <w:rPr>
                <w:rFonts w:ascii="Calibri" w:eastAsia="Calibri" w:hAnsi="Calibri" w:cs="Calibri"/>
                <w:b/>
                <w:bCs/>
                <w:color w:val="0A1628"/>
                <w:sz w:val="18"/>
                <w:szCs w:val="18"/>
              </w:rPr>
              <w:t>Date:</w:t>
            </w:r>
          </w:p>
          <w:p w:rsidR="0079424A" w:rsidRDefault="0079424A" w:rsidP="00C70A4E">
            <w:pPr>
              <w:spacing w:before="40" w:after="40"/>
            </w:pPr>
            <w:r>
              <w:rPr>
                <w:rFonts w:ascii="Calibri" w:eastAsia="Calibri" w:hAnsi="Calibri" w:cs="Calibri"/>
                <w:color w:val="D0D8E4"/>
                <w:sz w:val="18"/>
                <w:szCs w:val="18"/>
              </w:rPr>
              <w:t>_____________________________</w:t>
            </w:r>
          </w:p>
          <w:p w:rsidR="0079424A" w:rsidRDefault="0079424A" w:rsidP="00C70A4E">
            <w:pPr>
              <w:spacing w:before="40" w:after="40"/>
            </w:pPr>
            <w:r>
              <w:rPr>
                <w:rFonts w:ascii="Calibri" w:eastAsia="Calibri" w:hAnsi="Calibri" w:cs="Calibri"/>
                <w:b/>
                <w:bCs/>
                <w:color w:val="0A1628"/>
                <w:sz w:val="18"/>
                <w:szCs w:val="18"/>
              </w:rPr>
              <w:t>Date:</w:t>
            </w:r>
          </w:p>
          <w:p w:rsidR="0079424A" w:rsidRDefault="0079424A" w:rsidP="00C70A4E">
            <w:pPr>
              <w:spacing w:before="40" w:after="40"/>
            </w:pPr>
            <w:r>
              <w:rPr>
                <w:rFonts w:ascii="Calibri" w:eastAsia="Calibri" w:hAnsi="Calibri" w:cs="Calibri"/>
                <w:color w:val="D0D8E4"/>
                <w:sz w:val="18"/>
                <w:szCs w:val="18"/>
              </w:rPr>
              <w:t>_____________________________</w:t>
            </w:r>
          </w:p>
          <w:p w:rsidR="0079424A" w:rsidRDefault="0079424A" w:rsidP="00C70A4E">
            <w:pPr>
              <w:spacing w:before="40" w:after="40"/>
            </w:pPr>
            <w:r>
              <w:rPr>
                <w:rFonts w:ascii="Calibri" w:eastAsia="Calibri" w:hAnsi="Calibri" w:cs="Calibri"/>
                <w:b/>
                <w:bCs/>
                <w:color w:val="0A1628"/>
                <w:sz w:val="18"/>
                <w:szCs w:val="18"/>
              </w:rPr>
              <w:t>AITAR Case Ref:</w:t>
            </w:r>
          </w:p>
          <w:p w:rsidR="0079424A" w:rsidRDefault="0079424A" w:rsidP="00C70A4E">
            <w:pPr>
              <w:spacing w:before="40" w:after="40"/>
            </w:pPr>
            <w:r>
              <w:rPr>
                <w:rFonts w:ascii="Calibri" w:eastAsia="Calibri" w:hAnsi="Calibri" w:cs="Calibri"/>
                <w:color w:val="D0D8E4"/>
                <w:sz w:val="18"/>
                <w:szCs w:val="18"/>
              </w:rPr>
              <w:t>_____________________________</w:t>
            </w:r>
          </w:p>
        </w:tc>
      </w:tr>
    </w:tbl>
    <w:p w:rsidR="0079424A" w:rsidRDefault="0079424A" w:rsidP="0079424A">
      <w:pPr>
        <w:spacing w:after="60"/>
      </w:pPr>
    </w:p>
    <w:p w:rsidR="0079424A" w:rsidRDefault="0079424A" w:rsidP="0079424A">
      <w:pPr>
        <w:spacing w:before="40" w:after="40"/>
      </w:pPr>
      <w:r>
        <w:rPr>
          <w:rFonts w:ascii="Calibri" w:eastAsia="Calibri" w:hAnsi="Calibri" w:cs="Calibri"/>
          <w:i/>
          <w:iCs/>
          <w:color w:val="4A5A70"/>
          <w:sz w:val="16"/>
          <w:szCs w:val="16"/>
        </w:rPr>
        <w:t>Distribute to all parties, their representatives, and the Chief Executive within 2 days of the Preliminary Conference. File in the ACDS.</w:t>
      </w:r>
    </w:p>
    <w:p w:rsidR="00310254" w:rsidRDefault="0079424A"/>
    <w:sectPr w:rsidR="00310254">
      <w:footerReference w:type="default" r:id="rId4"/>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174" w:rsidRDefault="0079424A">
    <w:pPr>
      <w:pBdr>
        <w:top w:val="single" w:sz="4" w:space="0" w:color="B8963E"/>
      </w:pBdr>
      <w:spacing w:before="80"/>
      <w:jc w:val="center"/>
    </w:pPr>
    <w:r>
      <w:rPr>
        <w:rFonts w:ascii="Calibri" w:eastAsia="Calibri" w:hAnsi="Calibri" w:cs="Calibri"/>
        <w:color w:val="4A5A70"/>
        <w:sz w:val="16"/>
        <w:szCs w:val="16"/>
      </w:rPr>
      <w:t xml:space="preserve">ADR Mediation Rules 2026 — Standard Forms M1 to M7  ·  Aluochier Dispute Resolution  ·  Revised April 2026  ·  Page </w:t>
    </w:r>
    <w:r>
      <w:rPr>
        <w:rFonts w:ascii="Calibri" w:eastAsia="Calibri" w:hAnsi="Calibri" w:cs="Calibri"/>
        <w:color w:val="4A5A70"/>
        <w:sz w:val="16"/>
        <w:szCs w:val="16"/>
      </w:rPr>
      <w:fldChar w:fldCharType="begin"/>
    </w:r>
    <w:r>
      <w:rPr>
        <w:rFonts w:ascii="Calibri" w:eastAsia="Calibri" w:hAnsi="Calibri" w:cs="Calibri"/>
        <w:color w:val="4A5A70"/>
        <w:sz w:val="16"/>
        <w:szCs w:val="16"/>
      </w:rPr>
      <w:instrText>PAGE</w:instrText>
    </w:r>
    <w:r>
      <w:rPr>
        <w:rFonts w:ascii="Calibri" w:eastAsia="Calibri" w:hAnsi="Calibri" w:cs="Calibri"/>
        <w:color w:val="4A5A70"/>
        <w:sz w:val="16"/>
        <w:szCs w:val="16"/>
      </w:rPr>
      <w:fldChar w:fldCharType="separate"/>
    </w:r>
    <w:r>
      <w:rPr>
        <w:rFonts w:ascii="Calibri" w:eastAsia="Calibri" w:hAnsi="Calibri" w:cs="Calibri"/>
        <w:noProof/>
        <w:color w:val="4A5A70"/>
        <w:sz w:val="16"/>
        <w:szCs w:val="16"/>
      </w:rPr>
      <w:t>1</w:t>
    </w:r>
    <w:r>
      <w:rPr>
        <w:rFonts w:ascii="Calibri" w:eastAsia="Calibri" w:hAnsi="Calibri" w:cs="Calibri"/>
        <w:color w:val="4A5A70"/>
        <w:sz w:val="16"/>
        <w:szCs w:val="16"/>
      </w:rPr>
      <w:fldChar w:fldCharType="end"/>
    </w:r>
    <w:r>
      <w:rPr>
        <w:rFonts w:ascii="Calibri" w:eastAsia="Calibri" w:hAnsi="Calibri" w:cs="Calibri"/>
        <w:color w:val="4A5A70"/>
        <w:sz w:val="16"/>
        <w:szCs w:val="16"/>
      </w:rPr>
      <w:t xml:space="preserve"> of </w:t>
    </w:r>
    <w:r>
      <w:rPr>
        <w:rFonts w:ascii="Calibri" w:eastAsia="Calibri" w:hAnsi="Calibri" w:cs="Calibri"/>
        <w:color w:val="4A5A70"/>
        <w:sz w:val="16"/>
        <w:szCs w:val="16"/>
      </w:rPr>
      <w:fldChar w:fldCharType="begin"/>
    </w:r>
    <w:r>
      <w:rPr>
        <w:rFonts w:ascii="Calibri" w:eastAsia="Calibri" w:hAnsi="Calibri" w:cs="Calibri"/>
        <w:color w:val="4A5A70"/>
        <w:sz w:val="16"/>
        <w:szCs w:val="16"/>
      </w:rPr>
      <w:instrText>NUMPAGES</w:instrText>
    </w:r>
    <w:r>
      <w:rPr>
        <w:rFonts w:ascii="Calibri" w:eastAsia="Calibri" w:hAnsi="Calibri" w:cs="Calibri"/>
        <w:color w:val="4A5A70"/>
        <w:sz w:val="16"/>
        <w:szCs w:val="16"/>
      </w:rPr>
      <w:fldChar w:fldCharType="separate"/>
    </w:r>
    <w:r>
      <w:rPr>
        <w:rFonts w:ascii="Calibri" w:eastAsia="Calibri" w:hAnsi="Calibri" w:cs="Calibri"/>
        <w:noProof/>
        <w:color w:val="4A5A70"/>
        <w:sz w:val="16"/>
        <w:szCs w:val="16"/>
      </w:rPr>
      <w:t>3</w:t>
    </w:r>
    <w:r>
      <w:rPr>
        <w:rFonts w:ascii="Calibri" w:eastAsia="Calibri" w:hAnsi="Calibri" w:cs="Calibri"/>
        <w:color w:val="4A5A70"/>
        <w:sz w:val="16"/>
        <w:szCs w:val="16"/>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24A"/>
    <w:rsid w:val="006E56DA"/>
    <w:rsid w:val="0079424A"/>
    <w:rsid w:val="00827B95"/>
    <w:rsid w:val="009E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8215F-EA91-4DDA-AB52-A4A50F51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24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3962</Characters>
  <Application>Microsoft Office Word</Application>
  <DocSecurity>0</DocSecurity>
  <Lines>33</Lines>
  <Paragraphs>9</Paragraphs>
  <ScaleCrop>false</ScaleCrop>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2026-04-28T09:12:00Z</dcterms:created>
  <dcterms:modified xsi:type="dcterms:W3CDTF">2026-04-28T09:12:00Z</dcterms:modified>
</cp:coreProperties>
</file>